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00022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9000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22">
              <w:rPr>
                <w:rFonts w:ascii="Arial" w:hAnsi="Arial" w:cs="Arial"/>
                <w:sz w:val="22"/>
                <w:szCs w:val="22"/>
              </w:rPr>
              <w:t xml:space="preserve">olcha 2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900022">
              <w:rPr>
                <w:rFonts w:ascii="Arial" w:hAnsi="Arial" w:cs="Arial"/>
                <w:sz w:val="22"/>
                <w:szCs w:val="22"/>
              </w:rPr>
              <w:t>189 i 190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900022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5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900022">
              <w:rPr>
                <w:rFonts w:ascii="Arial" w:hAnsi="Arial" w:cs="Arial"/>
                <w:sz w:val="22"/>
                <w:szCs w:val="22"/>
              </w:rPr>
              <w:t>35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900022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25.08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37</cp:revision>
  <cp:lastPrinted>2012-01-09T08:55:00Z</cp:lastPrinted>
  <dcterms:created xsi:type="dcterms:W3CDTF">2012-05-29T09:22:00Z</dcterms:created>
  <dcterms:modified xsi:type="dcterms:W3CDTF">2012-05-29T11:56:00Z</dcterms:modified>
</cp:coreProperties>
</file>