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240" w:before="280" w:after="280"/>
        <w:jc w:val="center"/>
        <w:rPr/>
      </w:pPr>
      <w:r>
        <w:rPr>
          <w:b/>
          <w:sz w:val="28"/>
          <w:szCs w:val="28"/>
        </w:rPr>
        <w:t xml:space="preserve">Zarządzenie nr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7</w:t>
      </w:r>
    </w:p>
    <w:p>
      <w:pPr>
        <w:pStyle w:val="NormalWeb"/>
        <w:spacing w:lineRule="auto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Kierownika Gminnego Ośrodka Pomocy Społecznej w Łącznej</w:t>
      </w:r>
    </w:p>
    <w:p>
      <w:pPr>
        <w:pStyle w:val="NormalWeb"/>
        <w:spacing w:lineRule="auto" w:line="240"/>
        <w:jc w:val="center"/>
        <w:rPr/>
      </w:pPr>
      <w:r>
        <w:rPr>
          <w:b/>
          <w:sz w:val="28"/>
          <w:szCs w:val="28"/>
        </w:rPr>
        <w:t>z dnia  26 kwietnia 2017 roku </w:t>
      </w:r>
    </w:p>
    <w:p>
      <w:pPr>
        <w:pStyle w:val="NormalWeb"/>
        <w:spacing w:lineRule="auto" w:line="240"/>
        <w:jc w:val="center"/>
        <w:rPr/>
      </w:pPr>
      <w:r>
        <w:rPr>
          <w:b/>
          <w:sz w:val="28"/>
          <w:szCs w:val="28"/>
        </w:rPr>
        <w:t>w sprawie wyznaczenia dnia wolnego od pracy</w:t>
      </w:r>
    </w:p>
    <w:p>
      <w:pPr>
        <w:pStyle w:val="NormalWeb"/>
        <w:spacing w:lineRule="auto" w:line="360"/>
        <w:jc w:val="both"/>
        <w:rPr/>
      </w:pPr>
      <w:r>
        <w:rPr/>
        <w:br/>
        <w:t>Na podstawie art. 33 ust 3 ustawy z dnia 8 marca 1990 r. o samorządzie gminnym (Dz. U. 2016 r., poz. 446 z poźn. zm.), w związku z art. 130 § 2 ustawy z dnia 26 czerwca 1974 r. kodeks pracy ( Dz. U. 2016 r. poz. 1666 z poźn. zm.) Kierownik Gminnego Ośrodka Pomocy Społecznej w Łącznej zarządza, co następuje:</w:t>
      </w:r>
    </w:p>
    <w:p>
      <w:pPr>
        <w:pStyle w:val="NormalWeb"/>
        <w:spacing w:lineRule="auto" w:line="360"/>
        <w:jc w:val="center"/>
        <w:rPr/>
      </w:pPr>
      <w:r>
        <w:rPr/>
        <w:t>§ 1</w:t>
      </w:r>
    </w:p>
    <w:p>
      <w:pPr>
        <w:pStyle w:val="NormalWeb"/>
        <w:spacing w:lineRule="auto" w:line="360"/>
        <w:jc w:val="both"/>
        <w:rPr/>
      </w:pPr>
      <w:r>
        <w:rPr/>
        <w:t>Ustalam dzień 2 maja 2017 roku dodatkowym dniem wolnym od pracy dla pracowników Gminnego Ośrodka Pomocy Społecznej w Łącznej, w zamian za Narodowe Święto Niepodległości przypadające w sobotę, tj. 11 listopada 2017 roku - obniżające wymiar czasu pracy w okresie rozliczeniowym.</w:t>
      </w:r>
    </w:p>
    <w:p>
      <w:pPr>
        <w:pStyle w:val="NormalWeb"/>
        <w:spacing w:lineRule="auto" w:line="360"/>
        <w:jc w:val="center"/>
        <w:rPr/>
      </w:pPr>
      <w:r>
        <w:rPr/>
        <w:t>§ 2.</w:t>
      </w:r>
    </w:p>
    <w:p>
      <w:pPr>
        <w:pStyle w:val="NormalWeb"/>
        <w:spacing w:lineRule="auto" w:line="360"/>
        <w:jc w:val="both"/>
        <w:rPr/>
      </w:pPr>
      <w:r>
        <w:rPr/>
        <w:t>Informację o dodatkowym dniu wolnym od pracy podaje się do publicznej wiadomości poprzez wywieszenie na drzwiach wejściowych budynku i poprzez zamieszczenie informacji na stronie internetowej GOPS oraz w Biuletynie Informacji Publicznej.</w:t>
      </w:r>
    </w:p>
    <w:p>
      <w:pPr>
        <w:pStyle w:val="NormalWeb"/>
        <w:spacing w:lineRule="auto" w:line="360"/>
        <w:jc w:val="center"/>
        <w:rPr/>
      </w:pPr>
      <w:r>
        <w:rPr/>
        <w:t>§ 3.</w:t>
      </w:r>
    </w:p>
    <w:p>
      <w:pPr>
        <w:pStyle w:val="NormalWeb"/>
        <w:spacing w:lineRule="auto" w:line="360"/>
        <w:jc w:val="both"/>
        <w:rPr/>
      </w:pPr>
      <w:r>
        <w:rPr/>
        <w:t xml:space="preserve">Zarządzenie wchodzi z dniem podjęcia. </w:t>
      </w:r>
    </w:p>
    <w:p>
      <w:pPr>
        <w:pStyle w:val="NormalWeb"/>
        <w:spacing w:lineRule="auto" w:line="360"/>
        <w:jc w:val="both"/>
        <w:rPr/>
      </w:pPr>
      <w:r>
        <w:rPr/>
      </w:r>
    </w:p>
    <w:p>
      <w:pPr>
        <w:pStyle w:val="NormalWeb"/>
        <w:spacing w:lineRule="auto" w:line="360" w:before="280" w:after="280"/>
        <w:jc w:val="center"/>
        <w:rPr/>
      </w:pPr>
      <w:r>
        <w:rPr/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b2cc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semiHidden/>
    <w:unhideWhenUsed/>
    <w:rsid w:val="00926e4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26e4d"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926e4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LibreOffice/4.4.5.2$Windows_x86 LibreOffice_project/a22f674fd25a3b6f45bdebf25400ed2adff0ff99</Application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2014-04-17T10:45:00Z</dcterms:created>
  <dc:creator>ACER</dc:creator>
  <dc:language>pl-PL</dc:language>
  <cp:lastPrinted>2017-04-26T08:40:50Z</cp:lastPrinted>
  <dcterms:modified xsi:type="dcterms:W3CDTF">2017-04-26T08:40:59Z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