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D906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  <w:r w:rsidR="0049668A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42AD0">
              <w:rPr>
                <w:rFonts w:ascii="Arial" w:hAnsi="Arial" w:cs="Arial"/>
                <w:sz w:val="22"/>
                <w:szCs w:val="22"/>
              </w:rPr>
              <w:t xml:space="preserve">Dąb </w:t>
            </w:r>
            <w:r w:rsidR="0049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AD0">
              <w:rPr>
                <w:rFonts w:ascii="Arial" w:hAnsi="Arial" w:cs="Arial"/>
                <w:sz w:val="22"/>
                <w:szCs w:val="22"/>
              </w:rPr>
              <w:t xml:space="preserve">1 szt. z działki </w:t>
            </w:r>
            <w:proofErr w:type="spellStart"/>
            <w:r w:rsidR="00A42AD0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A42AD0">
              <w:rPr>
                <w:rFonts w:ascii="Arial" w:hAnsi="Arial" w:cs="Arial"/>
                <w:sz w:val="22"/>
                <w:szCs w:val="22"/>
              </w:rPr>
              <w:t xml:space="preserve"> 403/4 obręb Łączna 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49668A" w:rsidP="004966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9239F">
              <w:rPr>
                <w:rFonts w:ascii="Arial" w:hAnsi="Arial" w:cs="Arial"/>
              </w:rPr>
              <w:t>bręb</w:t>
            </w:r>
            <w:r>
              <w:rPr>
                <w:rFonts w:ascii="Arial" w:hAnsi="Arial" w:cs="Arial"/>
              </w:rPr>
              <w:t xml:space="preserve"> Łączna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D906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T.6131.40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D906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D906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3</w:t>
            </w:r>
            <w:r w:rsidR="000E209D">
              <w:rPr>
                <w:rFonts w:ascii="Arial" w:hAnsi="Arial" w:cs="Arial"/>
                <w:sz w:val="22"/>
                <w:szCs w:val="22"/>
              </w:rPr>
              <w:t>6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42AD0">
              <w:rPr>
                <w:rFonts w:ascii="Arial" w:hAnsi="Arial" w:cs="Arial"/>
                <w:sz w:val="22"/>
                <w:szCs w:val="22"/>
              </w:rPr>
              <w:t>0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0C493F"/>
    <w:rsid w:val="000E209D"/>
    <w:rsid w:val="001F58BD"/>
    <w:rsid w:val="0029239F"/>
    <w:rsid w:val="004556BB"/>
    <w:rsid w:val="0049668A"/>
    <w:rsid w:val="006309A9"/>
    <w:rsid w:val="00A42AD0"/>
    <w:rsid w:val="00D41926"/>
    <w:rsid w:val="00D9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2013-09-23T07:04:00Z</dcterms:created>
  <dcterms:modified xsi:type="dcterms:W3CDTF">2013-09-30T08:55:00Z</dcterms:modified>
</cp:coreProperties>
</file>