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44" w:rsidRDefault="009B0444" w:rsidP="009B0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arta informacyjna dla wniosku o wydanie decyzji</w:t>
      </w:r>
    </w:p>
    <w:p w:rsidR="009B0444" w:rsidRDefault="009B0444" w:rsidP="009B0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6197"/>
      </w:tblGrid>
      <w:tr w:rsidR="009B0444" w:rsidTr="009B0444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Karta informacyjna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9272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9B0444">
              <w:rPr>
                <w:rFonts w:ascii="Arial" w:eastAsia="Times New Roman" w:hAnsi="Arial" w:cs="Arial"/>
                <w:lang w:eastAsia="pl-PL"/>
              </w:rPr>
              <w:t>/2014</w:t>
            </w:r>
          </w:p>
        </w:tc>
      </w:tr>
      <w:tr w:rsidR="009B0444" w:rsidTr="009B044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9B04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Wniosek o wydanie decyzji </w:t>
            </w:r>
          </w:p>
        </w:tc>
      </w:tr>
      <w:tr w:rsidR="009B0444" w:rsidTr="009B044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9B04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Ochrona przyrody </w:t>
            </w:r>
          </w:p>
        </w:tc>
      </w:tr>
      <w:tr w:rsidR="009B0444" w:rsidTr="009B044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9B0444" w:rsidP="009272C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Wniosek o wydanie zezwolenia na usunięcie drzew i krzewów</w:t>
            </w:r>
            <w:r w:rsidR="00B0052E">
              <w:rPr>
                <w:rFonts w:ascii="Arial" w:eastAsia="Times New Roman" w:hAnsi="Arial" w:cs="Arial"/>
                <w:lang w:eastAsia="pl-PL"/>
              </w:rPr>
              <w:t xml:space="preserve">     </w:t>
            </w:r>
          </w:p>
        </w:tc>
      </w:tr>
      <w:tr w:rsidR="009B0444" w:rsidTr="009B044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D05B6D" w:rsidP="009272C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Drzewa:  </w:t>
            </w:r>
            <w:r w:rsidR="009272C3">
              <w:rPr>
                <w:rFonts w:ascii="Arial" w:eastAsia="Times New Roman" w:hAnsi="Arial" w:cs="Arial"/>
                <w:lang w:eastAsia="pl-PL"/>
              </w:rPr>
              <w:t xml:space="preserve">Brzoza 4 szt., Dąb 2 szt., Topola 4 szt. z działek </w:t>
            </w:r>
            <w:proofErr w:type="spellStart"/>
            <w:r w:rsidR="009272C3">
              <w:rPr>
                <w:rFonts w:ascii="Arial" w:eastAsia="Times New Roman" w:hAnsi="Arial" w:cs="Arial"/>
                <w:lang w:eastAsia="pl-PL"/>
              </w:rPr>
              <w:t>ewid</w:t>
            </w:r>
            <w:proofErr w:type="spellEnd"/>
            <w:r w:rsidR="009272C3">
              <w:rPr>
                <w:rFonts w:ascii="Arial" w:eastAsia="Times New Roman" w:hAnsi="Arial" w:cs="Arial"/>
                <w:lang w:eastAsia="pl-PL"/>
              </w:rPr>
              <w:t>. 69,117 obręb Zagórze</w:t>
            </w:r>
          </w:p>
        </w:tc>
      </w:tr>
      <w:tr w:rsidR="009B0444" w:rsidTr="009B0444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Obszar, którego dokument dotyczy, zgodnie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B0444" w:rsidRDefault="009B04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B0444" w:rsidRDefault="009B04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Gmina Łączna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D119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T.6131</w:t>
            </w:r>
            <w:r w:rsidR="009272C3">
              <w:rPr>
                <w:rFonts w:ascii="Arial" w:eastAsia="Times New Roman" w:hAnsi="Arial" w:cs="Arial"/>
                <w:lang w:eastAsia="pl-PL"/>
              </w:rPr>
              <w:t>.21</w:t>
            </w:r>
            <w:r w:rsidR="009B0444">
              <w:rPr>
                <w:rFonts w:ascii="Arial" w:eastAsia="Times New Roman" w:hAnsi="Arial" w:cs="Arial"/>
                <w:lang w:eastAsia="pl-PL"/>
              </w:rPr>
              <w:t xml:space="preserve">.2014 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Osoba fizyczna</w:t>
            </w:r>
          </w:p>
        </w:tc>
      </w:tr>
      <w:tr w:rsidR="009B0444" w:rsidTr="009B0444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D05B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272C3">
              <w:rPr>
                <w:rFonts w:ascii="Arial" w:eastAsia="Times New Roman" w:hAnsi="Arial" w:cs="Arial"/>
                <w:lang w:eastAsia="pl-PL"/>
              </w:rPr>
              <w:t>2</w:t>
            </w:r>
            <w:bookmarkStart w:id="0" w:name="_GoBack"/>
            <w:bookmarkEnd w:id="0"/>
            <w:r w:rsidR="009272C3">
              <w:rPr>
                <w:rFonts w:ascii="Arial" w:eastAsia="Times New Roman" w:hAnsi="Arial" w:cs="Arial"/>
                <w:lang w:eastAsia="pl-PL"/>
              </w:rPr>
              <w:t>1</w:t>
            </w:r>
            <w:r w:rsidR="009B0444">
              <w:rPr>
                <w:rFonts w:ascii="Arial" w:eastAsia="Times New Roman" w:hAnsi="Arial" w:cs="Arial"/>
                <w:lang w:eastAsia="pl-PL"/>
              </w:rPr>
              <w:t>.02.2014 r.</w:t>
            </w:r>
          </w:p>
        </w:tc>
      </w:tr>
      <w:tr w:rsidR="009B0444" w:rsidTr="009B0444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B0444" w:rsidRDefault="009B0444">
            <w:pPr>
              <w:widowControl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Miejsce przechowywania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Urząd Gminy Łączna</w:t>
            </w:r>
          </w:p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pokój nr 7, tel.: (41) 25-48-973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Numery kart innych 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Data zamieszczenia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 xml:space="preserve">w wykazie danych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28.02.2014 r.</w:t>
            </w:r>
          </w:p>
        </w:tc>
      </w:tr>
      <w:tr w:rsidR="009B0444" w:rsidTr="009B0444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Zastrzeżenia dotyczące nieudostępniania informacji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</w:t>
            </w:r>
          </w:p>
        </w:tc>
      </w:tr>
      <w:tr w:rsidR="009B0444" w:rsidTr="009B0444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444" w:rsidRDefault="009B04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</w:t>
            </w:r>
          </w:p>
        </w:tc>
      </w:tr>
    </w:tbl>
    <w:p w:rsidR="009B0444" w:rsidRDefault="009B0444" w:rsidP="009B0444"/>
    <w:p w:rsidR="009B0444" w:rsidRDefault="009B0444" w:rsidP="009B0444"/>
    <w:p w:rsidR="00B5283F" w:rsidRDefault="00B5283F"/>
    <w:sectPr w:rsidR="00B5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44"/>
    <w:rsid w:val="004773E6"/>
    <w:rsid w:val="006B0792"/>
    <w:rsid w:val="009272C3"/>
    <w:rsid w:val="009B0444"/>
    <w:rsid w:val="009D0B29"/>
    <w:rsid w:val="009D71AE"/>
    <w:rsid w:val="00B0052E"/>
    <w:rsid w:val="00B5283F"/>
    <w:rsid w:val="00B572AA"/>
    <w:rsid w:val="00C50CE1"/>
    <w:rsid w:val="00D05B6D"/>
    <w:rsid w:val="00D119E1"/>
    <w:rsid w:val="00DF329E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4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4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2014-02-28T13:14:00Z</dcterms:created>
  <dcterms:modified xsi:type="dcterms:W3CDTF">2014-02-28T13:14:00Z</dcterms:modified>
</cp:coreProperties>
</file>