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EB6A3C" w:rsidRDefault="00EB6A3C" w:rsidP="00EB6A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EB6A3C" w:rsidTr="001B434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4754A9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874F2">
              <w:rPr>
                <w:rFonts w:ascii="Arial" w:hAnsi="Arial" w:cs="Arial"/>
                <w:sz w:val="22"/>
                <w:szCs w:val="22"/>
              </w:rPr>
              <w:t>8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5D7D" w:rsidRPr="00E00058" w:rsidRDefault="00EB6A3C" w:rsidP="00515D7D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Decyzja zezwalająca na usuniecie drzew z </w:t>
            </w:r>
            <w:r w:rsidR="00515D7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rodzaju </w:t>
            </w:r>
          </w:p>
          <w:p w:rsidR="00EB6A3C" w:rsidRPr="00E00058" w:rsidRDefault="004754A9" w:rsidP="00BF235F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Brzoza brodawkowata  13</w:t>
            </w:r>
            <w:r w:rsidR="00A874F2" w:rsidRPr="00A874F2">
              <w:rPr>
                <w:rFonts w:ascii="Arial" w:hAnsi="Arial" w:cs="Arial"/>
              </w:rPr>
              <w:t xml:space="preserve"> szt. Topola 2</w:t>
            </w:r>
            <w:r>
              <w:rPr>
                <w:rFonts w:ascii="Arial" w:hAnsi="Arial" w:cs="Arial"/>
              </w:rPr>
              <w:t>8</w:t>
            </w:r>
            <w:r w:rsidR="00A874F2" w:rsidRPr="00A874F2">
              <w:rPr>
                <w:rFonts w:ascii="Arial" w:hAnsi="Arial" w:cs="Arial"/>
              </w:rPr>
              <w:t xml:space="preserve"> szt.</w:t>
            </w:r>
            <w:r>
              <w:rPr>
                <w:rFonts w:ascii="Arial" w:hAnsi="Arial" w:cs="Arial"/>
              </w:rPr>
              <w:t xml:space="preserve"> Sosna 3 szt. </w:t>
            </w:r>
            <w:r w:rsidR="00A874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171/5</w:t>
            </w:r>
            <w:r w:rsidR="00A874F2" w:rsidRPr="00A874F2">
              <w:rPr>
                <w:rFonts w:ascii="Arial" w:hAnsi="Arial" w:cs="Arial"/>
              </w:rPr>
              <w:t xml:space="preserve"> obręb Zagórze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</w:p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4754A9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T.6131.37</w:t>
            </w:r>
            <w:r w:rsidR="00EB6A3C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EB6A3C" w:rsidTr="001B434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4754A9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27.03</w:t>
            </w:r>
            <w:r w:rsidR="00EB6A3C">
              <w:rPr>
                <w:rFonts w:ascii="Arial" w:hAnsi="Arial" w:cs="Arial"/>
              </w:rPr>
              <w:t>.2014</w:t>
            </w:r>
          </w:p>
        </w:tc>
      </w:tr>
      <w:tr w:rsidR="00EB6A3C" w:rsidTr="001B4345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3C" w:rsidRDefault="007D6181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</w:t>
            </w:r>
            <w:r w:rsidR="004754A9">
              <w:rPr>
                <w:rFonts w:ascii="Arial" w:hAnsi="Arial" w:cs="Arial"/>
                <w:sz w:val="22"/>
                <w:szCs w:val="22"/>
              </w:rPr>
              <w:t>ku nr A 31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4754A9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01.04</w:t>
            </w:r>
            <w:bookmarkStart w:id="0" w:name="_GoBack"/>
            <w:bookmarkEnd w:id="0"/>
            <w:r w:rsidR="00EB6A3C">
              <w:rPr>
                <w:rFonts w:ascii="Arial" w:hAnsi="Arial" w:cs="Arial"/>
                <w:sz w:val="22"/>
                <w:szCs w:val="22"/>
              </w:rPr>
              <w:t>.2014r.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EB6A3C" w:rsidRDefault="00EB6A3C" w:rsidP="00EB6A3C"/>
    <w:p w:rsidR="00EB6A3C" w:rsidRDefault="00EB6A3C" w:rsidP="00EB6A3C"/>
    <w:p w:rsidR="00B17F90" w:rsidRDefault="00B17F90"/>
    <w:sectPr w:rsidR="00B1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C"/>
    <w:rsid w:val="00043DD5"/>
    <w:rsid w:val="001E570C"/>
    <w:rsid w:val="004754A9"/>
    <w:rsid w:val="00476109"/>
    <w:rsid w:val="00515D7D"/>
    <w:rsid w:val="0055278D"/>
    <w:rsid w:val="0071310A"/>
    <w:rsid w:val="007D6181"/>
    <w:rsid w:val="00A874F2"/>
    <w:rsid w:val="00B17F90"/>
    <w:rsid w:val="00BF235F"/>
    <w:rsid w:val="00C61708"/>
    <w:rsid w:val="00DD028B"/>
    <w:rsid w:val="00EA582A"/>
    <w:rsid w:val="00E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2014-03-03T07:40:00Z</dcterms:created>
  <dcterms:modified xsi:type="dcterms:W3CDTF">2014-04-01T11:39:00Z</dcterms:modified>
</cp:coreProperties>
</file>