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3C" w:rsidRDefault="00EB6A3C" w:rsidP="00EB6A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EB6A3C" w:rsidRDefault="00EB6A3C" w:rsidP="00EB6A3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EB6A3C" w:rsidRDefault="00EB6A3C" w:rsidP="00EB6A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5914"/>
      </w:tblGrid>
      <w:tr w:rsidR="00EB6A3C" w:rsidTr="001B4345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541BCF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EB6A3C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5D7D" w:rsidRPr="00E00058" w:rsidRDefault="00EB6A3C" w:rsidP="00515D7D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A55AEE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Decyzja zezwalająca na usuniecie drzew z </w:t>
            </w:r>
            <w:r w:rsidR="00515D7D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rodzaju </w:t>
            </w:r>
          </w:p>
          <w:p w:rsidR="00EB6A3C" w:rsidRPr="00E00058" w:rsidRDefault="00541BCF" w:rsidP="00BF235F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" w:hAnsi="Arial" w:cs="Arial"/>
              </w:rPr>
              <w:t xml:space="preserve">Wierzba 2 szt. Świerk pospolity 3 szt. z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>. 33/13, 34/2, 175/6  obręb Łączna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</w:p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541BCF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T.6131.39</w:t>
            </w:r>
            <w:r w:rsidR="00EB6A3C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EB6A3C" w:rsidTr="001B4345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4754A9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27.03</w:t>
            </w:r>
            <w:r w:rsidR="00EB6A3C">
              <w:rPr>
                <w:rFonts w:ascii="Arial" w:hAnsi="Arial" w:cs="Arial"/>
              </w:rPr>
              <w:t>.2014</w:t>
            </w:r>
          </w:p>
        </w:tc>
      </w:tr>
      <w:tr w:rsidR="00EB6A3C" w:rsidTr="001B4345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3C" w:rsidRDefault="007D6181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</w:t>
            </w:r>
            <w:r w:rsidR="00541BCF">
              <w:rPr>
                <w:rFonts w:ascii="Arial" w:hAnsi="Arial" w:cs="Arial"/>
                <w:sz w:val="22"/>
                <w:szCs w:val="22"/>
              </w:rPr>
              <w:t>ku nr A 33</w:t>
            </w:r>
            <w:bookmarkStart w:id="0" w:name="_GoBack"/>
            <w:bookmarkEnd w:id="0"/>
            <w:r w:rsidR="00EB6A3C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4754A9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01.04</w:t>
            </w:r>
            <w:r w:rsidR="00EB6A3C">
              <w:rPr>
                <w:rFonts w:ascii="Arial" w:hAnsi="Arial" w:cs="Arial"/>
                <w:sz w:val="22"/>
                <w:szCs w:val="22"/>
              </w:rPr>
              <w:t>.2014r.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EB6A3C" w:rsidRDefault="00EB6A3C" w:rsidP="00EB6A3C"/>
    <w:p w:rsidR="00EB6A3C" w:rsidRDefault="00EB6A3C" w:rsidP="00EB6A3C"/>
    <w:p w:rsidR="00B17F90" w:rsidRDefault="00B17F90"/>
    <w:sectPr w:rsidR="00B17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3C"/>
    <w:rsid w:val="00043DD5"/>
    <w:rsid w:val="001E570C"/>
    <w:rsid w:val="004754A9"/>
    <w:rsid w:val="00476109"/>
    <w:rsid w:val="00515D7D"/>
    <w:rsid w:val="00541BCF"/>
    <w:rsid w:val="0055278D"/>
    <w:rsid w:val="0071310A"/>
    <w:rsid w:val="007D6181"/>
    <w:rsid w:val="00A874F2"/>
    <w:rsid w:val="00B17F90"/>
    <w:rsid w:val="00BF235F"/>
    <w:rsid w:val="00C61708"/>
    <w:rsid w:val="00DD028B"/>
    <w:rsid w:val="00EA582A"/>
    <w:rsid w:val="00EB6A3C"/>
    <w:rsid w:val="00F1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B6A3C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B6A3C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2014-03-03T07:40:00Z</dcterms:created>
  <dcterms:modified xsi:type="dcterms:W3CDTF">2014-04-01T11:42:00Z</dcterms:modified>
</cp:coreProperties>
</file>