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F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DF36F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F36F4">
              <w:rPr>
                <w:rFonts w:ascii="Arial" w:eastAsia="Times New Roman" w:hAnsi="Arial" w:cs="Arial"/>
                <w:lang w:eastAsia="pl-PL"/>
              </w:rPr>
              <w:t xml:space="preserve">Lipa 2 szt. z działki </w:t>
            </w:r>
            <w:proofErr w:type="spellStart"/>
            <w:r w:rsidR="00DF36F4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DF36F4">
              <w:rPr>
                <w:rFonts w:ascii="Arial" w:eastAsia="Times New Roman" w:hAnsi="Arial" w:cs="Arial"/>
                <w:lang w:eastAsia="pl-PL"/>
              </w:rPr>
              <w:t>. 178/1</w:t>
            </w:r>
            <w:r w:rsidR="00706FF4">
              <w:rPr>
                <w:rFonts w:ascii="Arial" w:eastAsia="Times New Roman" w:hAnsi="Arial" w:cs="Arial"/>
                <w:lang w:eastAsia="pl-PL"/>
              </w:rPr>
              <w:t xml:space="preserve"> obręb Zagórze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DF36F4">
              <w:rPr>
                <w:rFonts w:ascii="Arial" w:eastAsia="Times New Roman" w:hAnsi="Arial" w:cs="Arial"/>
                <w:lang w:eastAsia="pl-PL"/>
              </w:rPr>
              <w:t>.38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F36F4">
              <w:rPr>
                <w:rFonts w:ascii="Arial" w:eastAsia="Times New Roman" w:hAnsi="Arial" w:cs="Arial"/>
                <w:lang w:eastAsia="pl-PL"/>
              </w:rPr>
              <w:t>21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F36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01.04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06FF4"/>
    <w:rsid w:val="007C6546"/>
    <w:rsid w:val="00920B94"/>
    <w:rsid w:val="009272C3"/>
    <w:rsid w:val="009B0444"/>
    <w:rsid w:val="009D0B29"/>
    <w:rsid w:val="009D71AE"/>
    <w:rsid w:val="00A33DB6"/>
    <w:rsid w:val="00B0052E"/>
    <w:rsid w:val="00B5283F"/>
    <w:rsid w:val="00B572AA"/>
    <w:rsid w:val="00C50CE1"/>
    <w:rsid w:val="00D05B6D"/>
    <w:rsid w:val="00D119E1"/>
    <w:rsid w:val="00DA4B16"/>
    <w:rsid w:val="00DF329E"/>
    <w:rsid w:val="00DF36F4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2014-03-10T12:49:00Z</dcterms:created>
  <dcterms:modified xsi:type="dcterms:W3CDTF">2014-04-01T09:26:00Z</dcterms:modified>
</cp:coreProperties>
</file>