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291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5B472D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910E1">
              <w:rPr>
                <w:rFonts w:cs="Arial"/>
              </w:rPr>
              <w:t>brzoza</w:t>
            </w:r>
            <w:r w:rsidR="00F76230">
              <w:rPr>
                <w:rFonts w:cs="Arial"/>
              </w:rPr>
              <w:t xml:space="preserve"> </w:t>
            </w:r>
            <w:r w:rsidR="005B472D">
              <w:rPr>
                <w:rFonts w:cs="Arial"/>
              </w:rPr>
              <w:t>4</w:t>
            </w:r>
            <w:r w:rsidR="00F76230">
              <w:rPr>
                <w:rFonts w:cs="Arial"/>
              </w:rPr>
              <w:t xml:space="preserve"> szt.</w:t>
            </w:r>
            <w:r w:rsidR="002910E1">
              <w:rPr>
                <w:rFonts w:cs="Arial"/>
              </w:rPr>
              <w:t xml:space="preserve">, </w:t>
            </w:r>
            <w:r w:rsidR="005B472D">
              <w:rPr>
                <w:rFonts w:cs="Arial"/>
              </w:rPr>
              <w:t>sosna 1</w:t>
            </w:r>
            <w:r w:rsidR="002910E1">
              <w:rPr>
                <w:rFonts w:cs="Arial"/>
              </w:rPr>
              <w:t xml:space="preserve"> szt., topola </w:t>
            </w:r>
            <w:r w:rsidR="005B472D">
              <w:rPr>
                <w:rFonts w:cs="Arial"/>
              </w:rPr>
              <w:t>15 szt.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5B472D">
              <w:rPr>
                <w:rFonts w:cs="Arial"/>
                <w:sz w:val="24"/>
                <w:szCs w:val="24"/>
              </w:rPr>
              <w:t>260/2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B472D">
              <w:rPr>
                <w:rFonts w:cs="Arial"/>
              </w:rPr>
              <w:t>Klonów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5B4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r w:rsidR="005B472D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bookmarkStart w:id="0" w:name="_GoBack"/>
            <w:bookmarkEnd w:id="0"/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970A09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3C4160">
              <w:rPr>
                <w:rFonts w:ascii="Arial" w:eastAsia="Times New Roman" w:hAnsi="Arial" w:cs="Arial"/>
                <w:lang w:eastAsia="pl-PL"/>
              </w:rPr>
              <w:t>5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65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6517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B472D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2015-12-21T13:08:00Z</dcterms:created>
  <dcterms:modified xsi:type="dcterms:W3CDTF">2015-12-21T13:10:00Z</dcterms:modified>
</cp:coreProperties>
</file>