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0F" w:rsidRDefault="0062370F" w:rsidP="009A4E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A4E34" w:rsidRPr="00BA0A3F" w:rsidRDefault="009A4E34" w:rsidP="009A4E34">
      <w:pPr>
        <w:jc w:val="center"/>
        <w:rPr>
          <w:b/>
        </w:rPr>
      </w:pPr>
      <w:r w:rsidRPr="00BA0A3F">
        <w:rPr>
          <w:b/>
        </w:rPr>
        <w:t xml:space="preserve">DLA </w:t>
      </w:r>
    </w:p>
    <w:p w:rsidR="009A4E34" w:rsidRPr="00BA0A3F" w:rsidRDefault="00BA0A3F" w:rsidP="009A4E34">
      <w:pPr>
        <w:jc w:val="center"/>
        <w:rPr>
          <w:b/>
        </w:rPr>
      </w:pPr>
      <w:r w:rsidRPr="00BA0A3F">
        <w:rPr>
          <w:b/>
        </w:rPr>
        <w:t xml:space="preserve">    </w:t>
      </w:r>
      <w:r w:rsidR="009A4E34" w:rsidRPr="00BA0A3F">
        <w:rPr>
          <w:b/>
        </w:rPr>
        <w:t>DECYZJI I POSTANOWIEŃ</w:t>
      </w:r>
    </w:p>
    <w:p w:rsidR="009A4E34" w:rsidRPr="008F5CD9" w:rsidRDefault="009A4E34" w:rsidP="009A4E34">
      <w:pPr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9"/>
        <w:gridCol w:w="4774"/>
        <w:gridCol w:w="3315"/>
      </w:tblGrid>
      <w:tr w:rsidR="00B176BA" w:rsidRPr="00B176BA" w:rsidTr="00415C72">
        <w:tc>
          <w:tcPr>
            <w:tcW w:w="1199" w:type="dxa"/>
          </w:tcPr>
          <w:p w:rsidR="00B176BA" w:rsidRPr="00B176BA" w:rsidRDefault="00B176BA" w:rsidP="00B176BA">
            <w:r w:rsidRPr="00B176BA">
              <w:rPr>
                <w:b/>
                <w:bCs/>
                <w:i/>
                <w:iCs/>
              </w:rPr>
              <w:t>Numer wpisu</w:t>
            </w:r>
          </w:p>
        </w:tc>
        <w:tc>
          <w:tcPr>
            <w:tcW w:w="4774" w:type="dxa"/>
          </w:tcPr>
          <w:p w:rsidR="00B176BA" w:rsidRPr="00B176BA" w:rsidRDefault="00B176BA" w:rsidP="00B176BA">
            <w:r w:rsidRPr="00B176BA">
              <w:rPr>
                <w:b/>
                <w:bCs/>
                <w:i/>
                <w:iCs/>
              </w:rPr>
              <w:t>Nazwa i zakres przedmiotowy dokumentu</w:t>
            </w:r>
          </w:p>
        </w:tc>
        <w:tc>
          <w:tcPr>
            <w:tcW w:w="3315" w:type="dxa"/>
          </w:tcPr>
          <w:p w:rsidR="00B176BA" w:rsidRPr="00B176BA" w:rsidRDefault="00B176BA" w:rsidP="00B176BA">
            <w:pPr>
              <w:rPr>
                <w:b/>
                <w:bCs/>
                <w:i/>
                <w:iCs/>
              </w:rPr>
            </w:pPr>
            <w:r w:rsidRPr="00B176BA">
              <w:rPr>
                <w:b/>
                <w:bCs/>
                <w:i/>
                <w:iCs/>
              </w:rPr>
              <w:t>Dane podmiotu, którego</w:t>
            </w:r>
          </w:p>
          <w:p w:rsidR="00B176BA" w:rsidRPr="00B176BA" w:rsidRDefault="00B176BA" w:rsidP="00B176BA">
            <w:proofErr w:type="gramStart"/>
            <w:r w:rsidRPr="00B176BA">
              <w:rPr>
                <w:b/>
                <w:bCs/>
                <w:i/>
                <w:iCs/>
              </w:rPr>
              <w:t>dotyczy</w:t>
            </w:r>
            <w:proofErr w:type="gramEnd"/>
            <w:r w:rsidRPr="00B176BA">
              <w:rPr>
                <w:b/>
                <w:bCs/>
                <w:i/>
                <w:iCs/>
              </w:rPr>
              <w:t xml:space="preserve"> dokument</w:t>
            </w:r>
          </w:p>
        </w:tc>
      </w:tr>
      <w:tr w:rsidR="00B176BA" w:rsidRPr="00B176BA" w:rsidTr="00415C72">
        <w:tc>
          <w:tcPr>
            <w:tcW w:w="1199" w:type="dxa"/>
          </w:tcPr>
          <w:p w:rsidR="00B176BA" w:rsidRPr="00B176BA" w:rsidRDefault="00B176BA" w:rsidP="00415C72">
            <w:r w:rsidRPr="00B176BA">
              <w:t>1/201</w:t>
            </w:r>
            <w:r w:rsidR="00415C72">
              <w:t>8</w:t>
            </w:r>
          </w:p>
        </w:tc>
        <w:tc>
          <w:tcPr>
            <w:tcW w:w="4774" w:type="dxa"/>
          </w:tcPr>
          <w:p w:rsidR="00B176BA" w:rsidRPr="00B176BA" w:rsidRDefault="00415C72" w:rsidP="00903142">
            <w:r w:rsidRPr="00415C72">
              <w:t>Decyzja dotycząca usunięcia 40 szt. drzew, rosnących na działkach ew. o nr 724/2 i 677/1 obręb Czerwona Górka</w:t>
            </w:r>
          </w:p>
        </w:tc>
        <w:tc>
          <w:tcPr>
            <w:tcW w:w="3315" w:type="dxa"/>
          </w:tcPr>
          <w:p w:rsidR="00E60A1E" w:rsidRPr="00E60A1E" w:rsidRDefault="00E60A1E" w:rsidP="00E60A1E">
            <w:r w:rsidRPr="00E60A1E">
              <w:t>Zarząd Dróg Powiatowych</w:t>
            </w:r>
          </w:p>
          <w:p w:rsidR="00E60A1E" w:rsidRPr="00E60A1E" w:rsidRDefault="00E60A1E" w:rsidP="00E60A1E">
            <w:proofErr w:type="gramStart"/>
            <w:r w:rsidRPr="00E60A1E">
              <w:t>ul</w:t>
            </w:r>
            <w:proofErr w:type="gramEnd"/>
            <w:r w:rsidRPr="00E60A1E">
              <w:t>. Konarskiego 20</w:t>
            </w:r>
          </w:p>
          <w:p w:rsidR="00B176BA" w:rsidRPr="00B176BA" w:rsidRDefault="00E60A1E" w:rsidP="00E60A1E">
            <w:r w:rsidRPr="00E60A1E">
              <w:t>26-110 Skarżysko-Kamienna</w:t>
            </w:r>
          </w:p>
        </w:tc>
      </w:tr>
      <w:tr w:rsidR="00B176BA" w:rsidRPr="00B176BA" w:rsidTr="00415C72">
        <w:tc>
          <w:tcPr>
            <w:tcW w:w="1199" w:type="dxa"/>
          </w:tcPr>
          <w:p w:rsidR="00B176BA" w:rsidRPr="00B176BA" w:rsidRDefault="00744E0A" w:rsidP="00415C72">
            <w:r>
              <w:t>2/201</w:t>
            </w:r>
            <w:r w:rsidR="00415C72">
              <w:t>8</w:t>
            </w:r>
          </w:p>
        </w:tc>
        <w:tc>
          <w:tcPr>
            <w:tcW w:w="4774" w:type="dxa"/>
          </w:tcPr>
          <w:p w:rsidR="00B176BA" w:rsidRPr="00B176BA" w:rsidRDefault="00415C72" w:rsidP="00B176BA">
            <w:r w:rsidRPr="00415C72">
              <w:t>Decyzja dotycząca usunięcia 13 szt. świerków, rosnących na działce ew. o nr 677/1 obręb Czerwona Górka</w:t>
            </w:r>
          </w:p>
        </w:tc>
        <w:tc>
          <w:tcPr>
            <w:tcW w:w="3315" w:type="dxa"/>
          </w:tcPr>
          <w:p w:rsidR="00E60A1E" w:rsidRPr="00E60A1E" w:rsidRDefault="00E60A1E" w:rsidP="00E60A1E">
            <w:r w:rsidRPr="00E60A1E">
              <w:t>Zarząd Dróg Powiatowych</w:t>
            </w:r>
          </w:p>
          <w:p w:rsidR="00E60A1E" w:rsidRPr="00E60A1E" w:rsidRDefault="00E60A1E" w:rsidP="00E60A1E">
            <w:proofErr w:type="gramStart"/>
            <w:r w:rsidRPr="00E60A1E">
              <w:t>ul</w:t>
            </w:r>
            <w:proofErr w:type="gramEnd"/>
            <w:r w:rsidRPr="00E60A1E">
              <w:t>. Konarskiego 20</w:t>
            </w:r>
          </w:p>
          <w:p w:rsidR="00B176BA" w:rsidRPr="00B176BA" w:rsidRDefault="00E60A1E" w:rsidP="00E60A1E">
            <w:r w:rsidRPr="00E60A1E">
              <w:t>26-110 Skarżysko-Kamienna</w:t>
            </w:r>
          </w:p>
        </w:tc>
      </w:tr>
      <w:tr w:rsidR="00893165" w:rsidRPr="00B176BA" w:rsidTr="00415C72">
        <w:tc>
          <w:tcPr>
            <w:tcW w:w="1199" w:type="dxa"/>
          </w:tcPr>
          <w:p w:rsidR="00893165" w:rsidRDefault="00893165" w:rsidP="00415C72">
            <w:r>
              <w:t>3/2018</w:t>
            </w:r>
          </w:p>
        </w:tc>
        <w:tc>
          <w:tcPr>
            <w:tcW w:w="4774" w:type="dxa"/>
          </w:tcPr>
          <w:p w:rsidR="00893165" w:rsidRPr="00B176BA" w:rsidRDefault="00893165" w:rsidP="00893165">
            <w:r w:rsidRPr="00415C72">
              <w:t xml:space="preserve">Decyzja dotycząca usunięcia </w:t>
            </w:r>
            <w:r>
              <w:t>21 szt. drzew</w:t>
            </w:r>
            <w:r w:rsidRPr="00415C72">
              <w:t>, rosnących na działce ew. o nr 677/1 obręb Czerwona Górka</w:t>
            </w:r>
          </w:p>
        </w:tc>
        <w:tc>
          <w:tcPr>
            <w:tcW w:w="3315" w:type="dxa"/>
          </w:tcPr>
          <w:p w:rsidR="00893165" w:rsidRPr="00893165" w:rsidRDefault="00893165" w:rsidP="00893165">
            <w:r w:rsidRPr="00893165">
              <w:t>Zarząd Dróg Powiatowych</w:t>
            </w:r>
          </w:p>
          <w:p w:rsidR="00893165" w:rsidRPr="00893165" w:rsidRDefault="00893165" w:rsidP="00893165">
            <w:proofErr w:type="gramStart"/>
            <w:r w:rsidRPr="00893165">
              <w:t>ul</w:t>
            </w:r>
            <w:proofErr w:type="gramEnd"/>
            <w:r w:rsidRPr="00893165">
              <w:t>. Konarskiego 20</w:t>
            </w:r>
          </w:p>
          <w:p w:rsidR="00893165" w:rsidRPr="00744E0A" w:rsidRDefault="00893165" w:rsidP="00893165">
            <w:r w:rsidRPr="00893165">
              <w:t>26-110 Skarżysko-Kamienna</w:t>
            </w:r>
          </w:p>
        </w:tc>
      </w:tr>
      <w:tr w:rsidR="00F60B67" w:rsidRPr="00B176BA" w:rsidTr="00415C72">
        <w:tc>
          <w:tcPr>
            <w:tcW w:w="1199" w:type="dxa"/>
          </w:tcPr>
          <w:p w:rsidR="00F60B67" w:rsidRDefault="00F60B67" w:rsidP="00415C72">
            <w:r>
              <w:t>4/2018</w:t>
            </w:r>
          </w:p>
        </w:tc>
        <w:tc>
          <w:tcPr>
            <w:tcW w:w="4774" w:type="dxa"/>
          </w:tcPr>
          <w:p w:rsidR="00F60B67" w:rsidRPr="00415C72" w:rsidRDefault="00DF1005" w:rsidP="00893165">
            <w:r>
              <w:t>Decyzja dotycząca usunięcia</w:t>
            </w:r>
            <w:r w:rsidRPr="00DF1005">
              <w:t xml:space="preserve"> 6 szt. drzew rosnących na działce ew. o nr 116 obręb Czerwona Górka</w:t>
            </w:r>
          </w:p>
        </w:tc>
        <w:tc>
          <w:tcPr>
            <w:tcW w:w="3315" w:type="dxa"/>
          </w:tcPr>
          <w:p w:rsidR="00DF1005" w:rsidRPr="00DF1005" w:rsidRDefault="00DF1005" w:rsidP="00DF1005">
            <w:r w:rsidRPr="00DF1005">
              <w:t xml:space="preserve">Państwowe Gospodarstwo Wodne Wody Polskie, </w:t>
            </w:r>
          </w:p>
          <w:p w:rsidR="00DF1005" w:rsidRPr="00DF1005" w:rsidRDefault="00DF1005" w:rsidP="00DF1005">
            <w:r w:rsidRPr="00DF1005">
              <w:t>Nadzór Wodny w Skarżysku- Kamiennej,</w:t>
            </w:r>
          </w:p>
          <w:p w:rsidR="00DF1005" w:rsidRPr="00DF1005" w:rsidRDefault="00DF1005" w:rsidP="00DF1005">
            <w:r w:rsidRPr="00DF1005">
              <w:t>Pl. Floriański 1/322</w:t>
            </w:r>
          </w:p>
          <w:p w:rsidR="00F60B67" w:rsidRPr="00893165" w:rsidRDefault="00DF1005" w:rsidP="00DF1005">
            <w:r w:rsidRPr="00DF1005">
              <w:t>26-110 Skarżysko-Kamienna</w:t>
            </w:r>
          </w:p>
        </w:tc>
      </w:tr>
      <w:tr w:rsidR="00441DE9" w:rsidRPr="00B176BA" w:rsidTr="00415C72">
        <w:tc>
          <w:tcPr>
            <w:tcW w:w="1199" w:type="dxa"/>
          </w:tcPr>
          <w:p w:rsidR="00441DE9" w:rsidRDefault="00441DE9" w:rsidP="00415C72">
            <w:bookmarkStart w:id="0" w:name="_GoBack"/>
            <w:bookmarkEnd w:id="0"/>
          </w:p>
        </w:tc>
        <w:tc>
          <w:tcPr>
            <w:tcW w:w="4774" w:type="dxa"/>
          </w:tcPr>
          <w:p w:rsidR="00441DE9" w:rsidRDefault="00441DE9" w:rsidP="00893165"/>
        </w:tc>
        <w:tc>
          <w:tcPr>
            <w:tcW w:w="3315" w:type="dxa"/>
          </w:tcPr>
          <w:p w:rsidR="00441DE9" w:rsidRPr="00DF1005" w:rsidRDefault="00441DE9" w:rsidP="00DF1005"/>
        </w:tc>
      </w:tr>
    </w:tbl>
    <w:p w:rsidR="00147551" w:rsidRDefault="00147551"/>
    <w:sectPr w:rsidR="00147551" w:rsidSect="00147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4"/>
    <w:rsid w:val="00010D5D"/>
    <w:rsid w:val="0003229E"/>
    <w:rsid w:val="00043979"/>
    <w:rsid w:val="00055046"/>
    <w:rsid w:val="00061695"/>
    <w:rsid w:val="00072B49"/>
    <w:rsid w:val="000743F8"/>
    <w:rsid w:val="00086EB9"/>
    <w:rsid w:val="00091225"/>
    <w:rsid w:val="000A2CC4"/>
    <w:rsid w:val="000E27DE"/>
    <w:rsid w:val="000E40CA"/>
    <w:rsid w:val="000E4BF4"/>
    <w:rsid w:val="000E4D1D"/>
    <w:rsid w:val="000F447B"/>
    <w:rsid w:val="001013CD"/>
    <w:rsid w:val="00117FAB"/>
    <w:rsid w:val="0013009D"/>
    <w:rsid w:val="00130963"/>
    <w:rsid w:val="00147551"/>
    <w:rsid w:val="0016754B"/>
    <w:rsid w:val="00170C2D"/>
    <w:rsid w:val="00174A45"/>
    <w:rsid w:val="00183969"/>
    <w:rsid w:val="0018462A"/>
    <w:rsid w:val="00184707"/>
    <w:rsid w:val="00187DAD"/>
    <w:rsid w:val="001B2A39"/>
    <w:rsid w:val="001F51EC"/>
    <w:rsid w:val="002035C1"/>
    <w:rsid w:val="0021385D"/>
    <w:rsid w:val="0021760B"/>
    <w:rsid w:val="00250C27"/>
    <w:rsid w:val="00250D22"/>
    <w:rsid w:val="0025136E"/>
    <w:rsid w:val="00256C41"/>
    <w:rsid w:val="0026554B"/>
    <w:rsid w:val="002743A0"/>
    <w:rsid w:val="00277470"/>
    <w:rsid w:val="00283919"/>
    <w:rsid w:val="00294078"/>
    <w:rsid w:val="002B2BDD"/>
    <w:rsid w:val="002B2F20"/>
    <w:rsid w:val="002E5D79"/>
    <w:rsid w:val="002F780C"/>
    <w:rsid w:val="00301598"/>
    <w:rsid w:val="00302147"/>
    <w:rsid w:val="0030646B"/>
    <w:rsid w:val="00313530"/>
    <w:rsid w:val="00332C9C"/>
    <w:rsid w:val="00344795"/>
    <w:rsid w:val="0034672F"/>
    <w:rsid w:val="00350C14"/>
    <w:rsid w:val="00370413"/>
    <w:rsid w:val="00375629"/>
    <w:rsid w:val="00377A83"/>
    <w:rsid w:val="00387C18"/>
    <w:rsid w:val="003C35F1"/>
    <w:rsid w:val="003C7882"/>
    <w:rsid w:val="003D50FF"/>
    <w:rsid w:val="003D5C51"/>
    <w:rsid w:val="003F2F72"/>
    <w:rsid w:val="00410BDF"/>
    <w:rsid w:val="00415C72"/>
    <w:rsid w:val="00424695"/>
    <w:rsid w:val="00441DE9"/>
    <w:rsid w:val="0044529E"/>
    <w:rsid w:val="00450092"/>
    <w:rsid w:val="004630D7"/>
    <w:rsid w:val="0046360C"/>
    <w:rsid w:val="004936C2"/>
    <w:rsid w:val="004A5D19"/>
    <w:rsid w:val="004A75DC"/>
    <w:rsid w:val="004A7956"/>
    <w:rsid w:val="004A7DA2"/>
    <w:rsid w:val="004C2336"/>
    <w:rsid w:val="004C3C5A"/>
    <w:rsid w:val="004C6349"/>
    <w:rsid w:val="004E1ECB"/>
    <w:rsid w:val="004E6934"/>
    <w:rsid w:val="00504E0B"/>
    <w:rsid w:val="00524578"/>
    <w:rsid w:val="00526CC1"/>
    <w:rsid w:val="0053132A"/>
    <w:rsid w:val="00531D4F"/>
    <w:rsid w:val="0053277E"/>
    <w:rsid w:val="00532C88"/>
    <w:rsid w:val="00533903"/>
    <w:rsid w:val="005445F2"/>
    <w:rsid w:val="00553D7B"/>
    <w:rsid w:val="00577D2E"/>
    <w:rsid w:val="005A6284"/>
    <w:rsid w:val="005B4D12"/>
    <w:rsid w:val="005B7AB8"/>
    <w:rsid w:val="005C2B76"/>
    <w:rsid w:val="005F3E56"/>
    <w:rsid w:val="005F4617"/>
    <w:rsid w:val="005F5E0E"/>
    <w:rsid w:val="00611CDD"/>
    <w:rsid w:val="00613867"/>
    <w:rsid w:val="00620443"/>
    <w:rsid w:val="0062370F"/>
    <w:rsid w:val="00623A33"/>
    <w:rsid w:val="00626462"/>
    <w:rsid w:val="0065440D"/>
    <w:rsid w:val="00666F5C"/>
    <w:rsid w:val="00672F28"/>
    <w:rsid w:val="00682C0B"/>
    <w:rsid w:val="0068391B"/>
    <w:rsid w:val="006849FC"/>
    <w:rsid w:val="0069154B"/>
    <w:rsid w:val="006C1A86"/>
    <w:rsid w:val="006D6690"/>
    <w:rsid w:val="006E2ABA"/>
    <w:rsid w:val="006F2640"/>
    <w:rsid w:val="006F36F4"/>
    <w:rsid w:val="006F5E97"/>
    <w:rsid w:val="00710DAF"/>
    <w:rsid w:val="00713938"/>
    <w:rsid w:val="007167A0"/>
    <w:rsid w:val="0072237B"/>
    <w:rsid w:val="00740EEB"/>
    <w:rsid w:val="00744E0A"/>
    <w:rsid w:val="00751A91"/>
    <w:rsid w:val="00755599"/>
    <w:rsid w:val="00756615"/>
    <w:rsid w:val="00757E3A"/>
    <w:rsid w:val="00770C3A"/>
    <w:rsid w:val="0077720F"/>
    <w:rsid w:val="00787DA9"/>
    <w:rsid w:val="007941FE"/>
    <w:rsid w:val="00797C13"/>
    <w:rsid w:val="007A19B4"/>
    <w:rsid w:val="007B23A4"/>
    <w:rsid w:val="007B4D98"/>
    <w:rsid w:val="007E006C"/>
    <w:rsid w:val="007E14C2"/>
    <w:rsid w:val="007E1A48"/>
    <w:rsid w:val="007E6255"/>
    <w:rsid w:val="007E782E"/>
    <w:rsid w:val="007F0086"/>
    <w:rsid w:val="00802695"/>
    <w:rsid w:val="00802EDA"/>
    <w:rsid w:val="00803C4B"/>
    <w:rsid w:val="00804689"/>
    <w:rsid w:val="008050E9"/>
    <w:rsid w:val="008063AF"/>
    <w:rsid w:val="00810AE3"/>
    <w:rsid w:val="0081520D"/>
    <w:rsid w:val="008169D8"/>
    <w:rsid w:val="00832B38"/>
    <w:rsid w:val="0083330D"/>
    <w:rsid w:val="00841165"/>
    <w:rsid w:val="00866161"/>
    <w:rsid w:val="00877467"/>
    <w:rsid w:val="0088587C"/>
    <w:rsid w:val="00893165"/>
    <w:rsid w:val="008A2F2A"/>
    <w:rsid w:val="008A64F3"/>
    <w:rsid w:val="008B3245"/>
    <w:rsid w:val="008B4D58"/>
    <w:rsid w:val="008E3A55"/>
    <w:rsid w:val="008E51FE"/>
    <w:rsid w:val="008F5CD9"/>
    <w:rsid w:val="00903142"/>
    <w:rsid w:val="00903E5C"/>
    <w:rsid w:val="00904AB0"/>
    <w:rsid w:val="0091382F"/>
    <w:rsid w:val="00913C0A"/>
    <w:rsid w:val="009178DC"/>
    <w:rsid w:val="0092050D"/>
    <w:rsid w:val="00950320"/>
    <w:rsid w:val="0096534E"/>
    <w:rsid w:val="0096671D"/>
    <w:rsid w:val="009A4E34"/>
    <w:rsid w:val="009A6C4A"/>
    <w:rsid w:val="009B2DED"/>
    <w:rsid w:val="009C513C"/>
    <w:rsid w:val="009E16B2"/>
    <w:rsid w:val="009E46D8"/>
    <w:rsid w:val="009F095C"/>
    <w:rsid w:val="009F557A"/>
    <w:rsid w:val="00A16A05"/>
    <w:rsid w:val="00A16E74"/>
    <w:rsid w:val="00A32B8A"/>
    <w:rsid w:val="00A36923"/>
    <w:rsid w:val="00A41B39"/>
    <w:rsid w:val="00A43395"/>
    <w:rsid w:val="00A43965"/>
    <w:rsid w:val="00A44DD5"/>
    <w:rsid w:val="00A63E23"/>
    <w:rsid w:val="00A74BFD"/>
    <w:rsid w:val="00A75018"/>
    <w:rsid w:val="00A957ED"/>
    <w:rsid w:val="00A96953"/>
    <w:rsid w:val="00AB03F7"/>
    <w:rsid w:val="00AB783A"/>
    <w:rsid w:val="00AD6DEE"/>
    <w:rsid w:val="00AE589E"/>
    <w:rsid w:val="00AE6DCB"/>
    <w:rsid w:val="00AE7A36"/>
    <w:rsid w:val="00AF44B7"/>
    <w:rsid w:val="00B04005"/>
    <w:rsid w:val="00B160F5"/>
    <w:rsid w:val="00B176BA"/>
    <w:rsid w:val="00B37674"/>
    <w:rsid w:val="00B4204F"/>
    <w:rsid w:val="00B50064"/>
    <w:rsid w:val="00B73BAB"/>
    <w:rsid w:val="00B81946"/>
    <w:rsid w:val="00B93843"/>
    <w:rsid w:val="00BA0A3F"/>
    <w:rsid w:val="00BA4708"/>
    <w:rsid w:val="00BB1164"/>
    <w:rsid w:val="00BC5398"/>
    <w:rsid w:val="00BD46FE"/>
    <w:rsid w:val="00BE2368"/>
    <w:rsid w:val="00BF728D"/>
    <w:rsid w:val="00C036B2"/>
    <w:rsid w:val="00C111D8"/>
    <w:rsid w:val="00C22959"/>
    <w:rsid w:val="00C23A26"/>
    <w:rsid w:val="00C51E00"/>
    <w:rsid w:val="00C54E3D"/>
    <w:rsid w:val="00C603E0"/>
    <w:rsid w:val="00C64338"/>
    <w:rsid w:val="00C71BAE"/>
    <w:rsid w:val="00C74CC6"/>
    <w:rsid w:val="00CB45B5"/>
    <w:rsid w:val="00CC5FA1"/>
    <w:rsid w:val="00CC76DF"/>
    <w:rsid w:val="00CD79DB"/>
    <w:rsid w:val="00CE4EC8"/>
    <w:rsid w:val="00D15A7F"/>
    <w:rsid w:val="00D22D1E"/>
    <w:rsid w:val="00D35E57"/>
    <w:rsid w:val="00D5592A"/>
    <w:rsid w:val="00D60071"/>
    <w:rsid w:val="00D6236F"/>
    <w:rsid w:val="00D74858"/>
    <w:rsid w:val="00D76128"/>
    <w:rsid w:val="00D83C89"/>
    <w:rsid w:val="00DB3AA0"/>
    <w:rsid w:val="00DB6090"/>
    <w:rsid w:val="00DC103A"/>
    <w:rsid w:val="00DD6C16"/>
    <w:rsid w:val="00DF1005"/>
    <w:rsid w:val="00E021A1"/>
    <w:rsid w:val="00E03219"/>
    <w:rsid w:val="00E0372C"/>
    <w:rsid w:val="00E055C5"/>
    <w:rsid w:val="00E06FC0"/>
    <w:rsid w:val="00E315D2"/>
    <w:rsid w:val="00E44CF1"/>
    <w:rsid w:val="00E5224B"/>
    <w:rsid w:val="00E56AB8"/>
    <w:rsid w:val="00E60A1E"/>
    <w:rsid w:val="00E61471"/>
    <w:rsid w:val="00E75C88"/>
    <w:rsid w:val="00E83A36"/>
    <w:rsid w:val="00E854D2"/>
    <w:rsid w:val="00EA22F3"/>
    <w:rsid w:val="00EB1C5E"/>
    <w:rsid w:val="00EC3FE2"/>
    <w:rsid w:val="00EE037F"/>
    <w:rsid w:val="00F17644"/>
    <w:rsid w:val="00F342B8"/>
    <w:rsid w:val="00F40274"/>
    <w:rsid w:val="00F5338C"/>
    <w:rsid w:val="00F60B67"/>
    <w:rsid w:val="00F60CC0"/>
    <w:rsid w:val="00F67B17"/>
    <w:rsid w:val="00F74CCF"/>
    <w:rsid w:val="00F764F1"/>
    <w:rsid w:val="00F873FD"/>
    <w:rsid w:val="00FF1D0A"/>
    <w:rsid w:val="00FF29AB"/>
    <w:rsid w:val="00FF7B0F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user1</cp:lastModifiedBy>
  <cp:revision>24</cp:revision>
  <cp:lastPrinted>2014-07-29T07:20:00Z</cp:lastPrinted>
  <dcterms:created xsi:type="dcterms:W3CDTF">2017-09-06T09:24:00Z</dcterms:created>
  <dcterms:modified xsi:type="dcterms:W3CDTF">2018-10-11T09:27:00Z</dcterms:modified>
</cp:coreProperties>
</file>