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-8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3969"/>
      </w:tblGrid>
      <w:tr w:rsidR="007D587B" w:rsidRPr="007D587B" w:rsidTr="00BA42B6">
        <w:trPr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Lp.</w:t>
            </w:r>
          </w:p>
        </w:tc>
        <w:tc>
          <w:tcPr>
            <w:tcW w:w="8222" w:type="dxa"/>
            <w:gridSpan w:val="2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  <w:i/>
              </w:rPr>
            </w:pPr>
            <w:r w:rsidRPr="007D587B">
              <w:rPr>
                <w:rFonts w:ascii="Arial Narrow" w:hAnsi="Arial Narrow"/>
                <w:i/>
                <w:color w:val="000000"/>
                <w:shd w:val="clear" w:color="auto" w:fill="FFFFFF"/>
              </w:rPr>
              <w:t>Projekty: polityk, strategii, planów lub programów</w:t>
            </w:r>
          </w:p>
        </w:tc>
      </w:tr>
      <w:tr w:rsidR="007D587B" w:rsidRPr="007D587B" w:rsidTr="00BA42B6">
        <w:trPr>
          <w:cantSplit/>
          <w:trHeight w:val="1005"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1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Nr wpisu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021DC9" w:rsidP="007D58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T.C/2</w:t>
            </w:r>
            <w:r w:rsidR="007D587B" w:rsidRPr="007D587B">
              <w:rPr>
                <w:rFonts w:ascii="Arial Narrow" w:hAnsi="Arial Narrow"/>
              </w:rPr>
              <w:t>/2020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2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Nazwa dokumentu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7D587B" w:rsidP="00021DC9">
            <w:pPr>
              <w:jc w:val="center"/>
              <w:rPr>
                <w:rFonts w:ascii="Arial Narrow" w:hAnsi="Arial Narrow"/>
                <w:b/>
              </w:rPr>
            </w:pPr>
            <w:r w:rsidRPr="007D587B">
              <w:rPr>
                <w:rFonts w:ascii="Arial Narrow" w:hAnsi="Arial Narrow"/>
                <w:b/>
              </w:rPr>
              <w:t xml:space="preserve">Projektu </w:t>
            </w:r>
            <w:r w:rsidR="00021DC9">
              <w:rPr>
                <w:rFonts w:ascii="Arial Narrow" w:hAnsi="Arial Narrow"/>
                <w:b/>
                <w:spacing w:val="4"/>
              </w:rPr>
              <w:t>Planu Ruchu Zakładu Górniczego ,, Bukowa Góra” na lata 2020-2026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3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Zakres przedmiotowy dokumentu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021DC9" w:rsidRPr="00021DC9" w:rsidRDefault="00021DC9" w:rsidP="00021D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Zgodny z</w:t>
            </w:r>
            <w:r w:rsidRPr="00021DC9">
              <w:rPr>
                <w:rFonts w:ascii="Arial Narrow" w:hAnsi="Arial Narrow"/>
              </w:rPr>
              <w:t xml:space="preserve"> art. 106 ustawy z dnia 14 czerwca 1960 r. Kodeks postępowania administracyjnego (tj. Dz. U. z 2020r., poz. 265 ze zm. )oraz art. 108 ust. 6b i 6c ustawy z dnia 4 lutego 1994r. Prawo geologiczne i górnicze (t. j. Dz. U. z 2020r.  poz. 1064 ze zm.)</w:t>
            </w: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4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Data i miejsce sporządzenia dokumentu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5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969" w:type="dxa"/>
            <w:vAlign w:val="center"/>
          </w:tcPr>
          <w:p w:rsidR="007D587B" w:rsidRPr="007D587B" w:rsidRDefault="00021DC9" w:rsidP="007D587B">
            <w:pPr>
              <w:jc w:val="center"/>
              <w:rPr>
                <w:rFonts w:ascii="Arial Narrow" w:hAnsi="Arial Narrow"/>
              </w:rPr>
            </w:pPr>
            <w:r w:rsidRPr="00021DC9">
              <w:rPr>
                <w:rFonts w:ascii="Arial Narrow" w:hAnsi="Arial Narrow"/>
              </w:rPr>
              <w:t>PCC Silicium S.A. z siedzibą Zagórze 92, 26-140 Łączna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6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Organ zatwierdzający dokument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021DC9" w:rsidP="00021D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7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Miejsce przechowywania (nazwa instytucji, nazwa komórki organizacyjnej, nr pokoju, numer telefonu kontaktowego)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021DC9" w:rsidRDefault="00463A18" w:rsidP="00021D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Urząd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Gminy Łączna</w:t>
            </w:r>
          </w:p>
          <w:p w:rsidR="00463A18" w:rsidRDefault="00463A18" w:rsidP="00021D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Czerwona Górka 1B</w:t>
            </w:r>
          </w:p>
          <w:p w:rsidR="00463A18" w:rsidRPr="007D587B" w:rsidRDefault="00463A18" w:rsidP="00021D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26-140 Łączna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8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3C5647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Zastrzeżenia</w:t>
            </w:r>
            <w:r w:rsidR="007D587B" w:rsidRPr="007D587B">
              <w:rPr>
                <w:rFonts w:ascii="Arial Narrow" w:hAnsi="Arial Narrow"/>
              </w:rPr>
              <w:t xml:space="preserve"> dotyczące udostępniania informacji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 xml:space="preserve">Obowiązują </w:t>
            </w:r>
            <w:r w:rsidR="003C5647" w:rsidRPr="007D587B">
              <w:rPr>
                <w:rFonts w:ascii="Arial Narrow" w:hAnsi="Arial Narrow"/>
              </w:rPr>
              <w:t>przepisy</w:t>
            </w:r>
            <w:r w:rsidRPr="007D587B">
              <w:rPr>
                <w:rFonts w:ascii="Arial Narrow" w:hAnsi="Arial Narrow"/>
              </w:rPr>
              <w:t xml:space="preserve"> w zakresie RODO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9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 xml:space="preserve">Numer karty informacyjnej sporządzonej dla projektu dokumentu 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021DC9" w:rsidP="007D58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T.C/2</w:t>
            </w:r>
            <w:r w:rsidR="007D587B" w:rsidRPr="007D587B">
              <w:rPr>
                <w:rFonts w:ascii="Arial Narrow" w:hAnsi="Arial Narrow"/>
              </w:rPr>
              <w:t>/2020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10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Informacja o zmianach wprowadzonych w dokumencie po jego zatwierdzeniu (m. In. Data, zakres)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 xml:space="preserve"> </w:t>
            </w:r>
          </w:p>
        </w:tc>
      </w:tr>
      <w:tr w:rsidR="007D587B" w:rsidRPr="007D587B" w:rsidTr="00BA42B6">
        <w:trPr>
          <w:cantSplit/>
          <w:jc w:val="center"/>
        </w:trPr>
        <w:tc>
          <w:tcPr>
            <w:tcW w:w="562" w:type="dxa"/>
            <w:vAlign w:val="center"/>
          </w:tcPr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11</w:t>
            </w:r>
          </w:p>
        </w:tc>
        <w:tc>
          <w:tcPr>
            <w:tcW w:w="4253" w:type="dxa"/>
            <w:vAlign w:val="center"/>
          </w:tcPr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  <w:p w:rsidR="007D587B" w:rsidRPr="007D587B" w:rsidRDefault="007D587B" w:rsidP="007D587B">
            <w:pPr>
              <w:jc w:val="center"/>
              <w:rPr>
                <w:rFonts w:ascii="Arial Narrow" w:hAnsi="Arial Narrow"/>
              </w:rPr>
            </w:pPr>
            <w:r w:rsidRPr="007D587B">
              <w:rPr>
                <w:rFonts w:ascii="Arial Narrow" w:hAnsi="Arial Narrow"/>
              </w:rPr>
              <w:t>Uwagi</w:t>
            </w:r>
          </w:p>
          <w:p w:rsidR="007D587B" w:rsidRPr="007D587B" w:rsidRDefault="007D587B" w:rsidP="007D587B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vAlign w:val="center"/>
          </w:tcPr>
          <w:p w:rsidR="007D587B" w:rsidRPr="007D587B" w:rsidRDefault="009041B4" w:rsidP="009041B4">
            <w:pPr>
              <w:jc w:val="both"/>
              <w:rPr>
                <w:rFonts w:ascii="Arial Narrow" w:hAnsi="Arial Narrow"/>
                <w:spacing w:val="4"/>
              </w:rPr>
            </w:pPr>
            <w:r w:rsidRPr="009041B4">
              <w:rPr>
                <w:rFonts w:ascii="Arial Narrow" w:hAnsi="Arial Narrow"/>
                <w:spacing w:val="4"/>
              </w:rPr>
              <w:t>Przedsiębiorstwo PCC Silicium S.A. z siedziba Zagórze 92, 26-140 Łączna, wystąpiło w dniu 05.10.2020r. z wnioskiem o wydanie opinii do Planu Ruchu Zakła</w:t>
            </w:r>
            <w:r>
              <w:rPr>
                <w:rFonts w:ascii="Arial Narrow" w:hAnsi="Arial Narrow"/>
                <w:spacing w:val="4"/>
              </w:rPr>
              <w:t xml:space="preserve">du Górniczego ,, Bukowa Góra”  </w:t>
            </w:r>
            <w:r w:rsidRPr="009041B4">
              <w:rPr>
                <w:rFonts w:ascii="Arial Narrow" w:hAnsi="Arial Narrow"/>
                <w:spacing w:val="4"/>
              </w:rPr>
              <w:t>na lata 2020-2026. Po przeanalizowaniu wniosku wraz z załączonym Planu Ruchu Zakładu Górniczego ,, Bukowa Góra”  postanowiono pozytywnie zaopiniować ww. plan.</w:t>
            </w:r>
          </w:p>
        </w:tc>
      </w:tr>
    </w:tbl>
    <w:p w:rsidR="007D587B" w:rsidRPr="007D587B" w:rsidRDefault="007D587B" w:rsidP="007D587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D587B" w:rsidRPr="007D587B" w:rsidRDefault="007D587B" w:rsidP="007D587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5C169E" w:rsidRPr="007D587B" w:rsidRDefault="005C169E" w:rsidP="007D587B"/>
    <w:sectPr w:rsidR="005C169E" w:rsidRPr="007D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7B"/>
    <w:rsid w:val="00021DC9"/>
    <w:rsid w:val="003C5647"/>
    <w:rsid w:val="00463A18"/>
    <w:rsid w:val="005363A8"/>
    <w:rsid w:val="005C169E"/>
    <w:rsid w:val="007D587B"/>
    <w:rsid w:val="009041B4"/>
    <w:rsid w:val="00ED4E61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3EE6-4B08-4BEA-BBE7-22577AD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2020-06-09T09:18:00Z</cp:lastPrinted>
  <dcterms:created xsi:type="dcterms:W3CDTF">2020-10-12T11:24:00Z</dcterms:created>
  <dcterms:modified xsi:type="dcterms:W3CDTF">2020-10-12T11:42:00Z</dcterms:modified>
</cp:coreProperties>
</file>