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31" w:rsidRPr="008E78EA" w:rsidRDefault="001D3931" w:rsidP="001D3931">
      <w:pPr>
        <w:jc w:val="center"/>
        <w:rPr>
          <w:b/>
          <w:sz w:val="22"/>
          <w:szCs w:val="22"/>
        </w:rPr>
      </w:pPr>
    </w:p>
    <w:p w:rsidR="001D3931" w:rsidRPr="00174E6D" w:rsidRDefault="001D3931" w:rsidP="001D3931">
      <w:pPr>
        <w:jc w:val="center"/>
        <w:rPr>
          <w:sz w:val="22"/>
          <w:szCs w:val="22"/>
        </w:rPr>
      </w:pPr>
      <w:r w:rsidRPr="00174E6D">
        <w:rPr>
          <w:sz w:val="22"/>
          <w:szCs w:val="22"/>
        </w:rPr>
        <w:t>Umowa nr …..…/202</w:t>
      </w:r>
      <w:r w:rsidR="00D2632E">
        <w:rPr>
          <w:sz w:val="22"/>
          <w:szCs w:val="22"/>
        </w:rPr>
        <w:t>1</w:t>
      </w:r>
    </w:p>
    <w:p w:rsidR="001D3931" w:rsidRPr="00174E6D" w:rsidRDefault="001D3931" w:rsidP="001D3931">
      <w:pPr>
        <w:jc w:val="center"/>
        <w:rPr>
          <w:sz w:val="22"/>
          <w:szCs w:val="22"/>
        </w:rPr>
      </w:pP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>zawarta w dniu ......................... roku pomiędzy:</w:t>
      </w: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Gminą </w:t>
      </w:r>
      <w:r w:rsidR="00D2632E">
        <w:rPr>
          <w:sz w:val="22"/>
          <w:szCs w:val="22"/>
        </w:rPr>
        <w:t>Łączna</w:t>
      </w:r>
      <w:r w:rsidRPr="00174E6D">
        <w:rPr>
          <w:sz w:val="22"/>
          <w:szCs w:val="22"/>
        </w:rPr>
        <w:t xml:space="preserve">, </w:t>
      </w:r>
      <w:r w:rsidR="00D2632E">
        <w:rPr>
          <w:sz w:val="22"/>
          <w:szCs w:val="22"/>
        </w:rPr>
        <w:t>Czerwona Górka 1B</w:t>
      </w:r>
      <w:r w:rsidRPr="00174E6D">
        <w:rPr>
          <w:sz w:val="22"/>
          <w:szCs w:val="22"/>
        </w:rPr>
        <w:t xml:space="preserve">, </w:t>
      </w:r>
      <w:r w:rsidR="00D2632E">
        <w:rPr>
          <w:sz w:val="22"/>
          <w:szCs w:val="22"/>
        </w:rPr>
        <w:t>26-021 Łączna</w:t>
      </w:r>
      <w:r w:rsidRPr="00174E6D">
        <w:rPr>
          <w:sz w:val="22"/>
          <w:szCs w:val="22"/>
        </w:rPr>
        <w:t>, reprezentowaną  przez:</w:t>
      </w:r>
    </w:p>
    <w:p w:rsidR="001D3931" w:rsidRPr="00174E6D" w:rsidRDefault="00D2632E" w:rsidP="001D3931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Romualda </w:t>
      </w:r>
      <w:proofErr w:type="spellStart"/>
      <w:r>
        <w:rPr>
          <w:sz w:val="22"/>
          <w:szCs w:val="22"/>
        </w:rPr>
        <w:t>Kowalińskiego</w:t>
      </w:r>
      <w:proofErr w:type="spellEnd"/>
      <w:r w:rsidR="001D3931" w:rsidRPr="00174E6D">
        <w:rPr>
          <w:sz w:val="22"/>
          <w:szCs w:val="22"/>
        </w:rPr>
        <w:t xml:space="preserve"> - Wójta Gminy </w:t>
      </w:r>
      <w:r>
        <w:rPr>
          <w:sz w:val="22"/>
          <w:szCs w:val="22"/>
        </w:rPr>
        <w:t>Łączna</w:t>
      </w:r>
    </w:p>
    <w:p w:rsidR="001D3931" w:rsidRPr="00174E6D" w:rsidRDefault="001D3931" w:rsidP="001D3931">
      <w:pPr>
        <w:jc w:val="both"/>
        <w:rPr>
          <w:sz w:val="22"/>
          <w:szCs w:val="22"/>
        </w:rPr>
      </w:pPr>
      <w:r w:rsidRPr="00174E6D">
        <w:rPr>
          <w:sz w:val="22"/>
          <w:szCs w:val="22"/>
        </w:rPr>
        <w:t>przy kontrasygnacie</w:t>
      </w:r>
    </w:p>
    <w:p w:rsidR="001D3931" w:rsidRPr="00174E6D" w:rsidRDefault="00D2632E" w:rsidP="001D3931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>Alicji Miernik</w:t>
      </w:r>
      <w:r w:rsidR="001D3931" w:rsidRPr="00174E6D">
        <w:rPr>
          <w:sz w:val="22"/>
          <w:szCs w:val="22"/>
        </w:rPr>
        <w:t xml:space="preserve"> – Skarbnika Gminy</w:t>
      </w: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>zwaną w dalszej  części umowy Zamawiającym,</w:t>
      </w: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a </w:t>
      </w:r>
    </w:p>
    <w:p w:rsidR="001D3931" w:rsidRPr="00174E6D" w:rsidRDefault="001D3931" w:rsidP="001D3931">
      <w:pPr>
        <w:ind w:right="214"/>
        <w:jc w:val="both"/>
        <w:rPr>
          <w:b/>
          <w:sz w:val="22"/>
          <w:szCs w:val="22"/>
        </w:rPr>
      </w:pPr>
      <w:r w:rsidRPr="00174E6D">
        <w:rPr>
          <w:sz w:val="22"/>
          <w:szCs w:val="22"/>
        </w:rPr>
        <w:t>..............................................................................................................................................................., reprezentowaną przez:.........................................................................................................................</w:t>
      </w:r>
    </w:p>
    <w:p w:rsidR="001D3931" w:rsidRPr="00174E6D" w:rsidRDefault="001D3931" w:rsidP="001D3931">
      <w:pPr>
        <w:ind w:right="214"/>
        <w:jc w:val="both"/>
        <w:rPr>
          <w:b/>
          <w:sz w:val="22"/>
          <w:szCs w:val="22"/>
        </w:rPr>
      </w:pPr>
    </w:p>
    <w:p w:rsidR="001D3931" w:rsidRPr="00174E6D" w:rsidRDefault="001D3931" w:rsidP="001D3931">
      <w:pPr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>zwaną w dalszej części umowy Wykonawcą</w:t>
      </w:r>
    </w:p>
    <w:p w:rsidR="001D3931" w:rsidRPr="00174E6D" w:rsidRDefault="001D3931" w:rsidP="001D3931">
      <w:pPr>
        <w:jc w:val="center"/>
        <w:rPr>
          <w:sz w:val="22"/>
          <w:szCs w:val="22"/>
        </w:rPr>
      </w:pPr>
    </w:p>
    <w:p w:rsidR="001D3931" w:rsidRPr="00174E6D" w:rsidRDefault="001D3931" w:rsidP="001D3931">
      <w:pPr>
        <w:rPr>
          <w:sz w:val="22"/>
          <w:szCs w:val="22"/>
        </w:rPr>
      </w:pPr>
    </w:p>
    <w:p w:rsidR="001D3931" w:rsidRPr="00174E6D" w:rsidRDefault="001D3931" w:rsidP="001D3931">
      <w:pPr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 xml:space="preserve">§ 1 </w:t>
      </w:r>
    </w:p>
    <w:p w:rsidR="001D3931" w:rsidRDefault="001D3931" w:rsidP="001D3931">
      <w:pPr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Przedmiot umowy</w:t>
      </w:r>
    </w:p>
    <w:p w:rsidR="001D3931" w:rsidRPr="00174E6D" w:rsidRDefault="001D3931" w:rsidP="001D3931">
      <w:pPr>
        <w:jc w:val="center"/>
        <w:rPr>
          <w:b/>
          <w:sz w:val="22"/>
          <w:szCs w:val="22"/>
        </w:rPr>
      </w:pPr>
    </w:p>
    <w:p w:rsidR="00525512" w:rsidRPr="00B24886" w:rsidRDefault="001D3931" w:rsidP="00525512">
      <w:pPr>
        <w:spacing w:line="276" w:lineRule="auto"/>
        <w:rPr>
          <w:rFonts w:cs="Arial"/>
        </w:rPr>
      </w:pPr>
      <w:r w:rsidRPr="00174E6D">
        <w:rPr>
          <w:sz w:val="22"/>
          <w:szCs w:val="22"/>
        </w:rPr>
        <w:t>1. Przedmiotem umowy jest opracowanie koncepcji i dokumentacji projektowej, specyfikacji technic</w:t>
      </w:r>
      <w:r>
        <w:rPr>
          <w:sz w:val="22"/>
          <w:szCs w:val="22"/>
        </w:rPr>
        <w:t>znej wykonania i odbioru robót,</w:t>
      </w:r>
      <w:r w:rsidRPr="00174E6D">
        <w:rPr>
          <w:sz w:val="22"/>
          <w:szCs w:val="22"/>
        </w:rPr>
        <w:t xml:space="preserve"> kosztorysu inwestorskiego</w:t>
      </w:r>
      <w:r>
        <w:rPr>
          <w:sz w:val="22"/>
          <w:szCs w:val="22"/>
        </w:rPr>
        <w:t xml:space="preserve"> i przedmiaru robót dla</w:t>
      </w:r>
      <w:r w:rsidRPr="00174E6D">
        <w:rPr>
          <w:sz w:val="22"/>
          <w:szCs w:val="22"/>
        </w:rPr>
        <w:t xml:space="preserve"> Punktu Selektywnej Zbiórki Odpadów Komunalnych dla Gminy </w:t>
      </w:r>
      <w:r w:rsidR="00D2632E">
        <w:rPr>
          <w:sz w:val="22"/>
          <w:szCs w:val="22"/>
        </w:rPr>
        <w:t>Łączna</w:t>
      </w:r>
      <w:r w:rsidRPr="00174E6D">
        <w:rPr>
          <w:sz w:val="22"/>
          <w:szCs w:val="22"/>
        </w:rPr>
        <w:t xml:space="preserve"> wraz z uzyskaniem ostatecznej decyzji pozwolenia na budowę</w:t>
      </w:r>
      <w:r>
        <w:rPr>
          <w:sz w:val="22"/>
          <w:szCs w:val="22"/>
        </w:rPr>
        <w:t>, a także przeniesienia praw autorskich na Zamawiającego do całości opracowanego dzieła</w:t>
      </w:r>
      <w:r w:rsidRPr="00174E6D">
        <w:rPr>
          <w:sz w:val="22"/>
          <w:szCs w:val="22"/>
        </w:rPr>
        <w:t xml:space="preserve"> </w:t>
      </w:r>
      <w:r w:rsidRPr="00C079C3">
        <w:rPr>
          <w:sz w:val="22"/>
          <w:szCs w:val="22"/>
        </w:rPr>
        <w:t>oraz pełnienie nadzoru autorskiego</w:t>
      </w:r>
      <w:r>
        <w:rPr>
          <w:sz w:val="22"/>
          <w:szCs w:val="22"/>
        </w:rPr>
        <w:t>,</w:t>
      </w:r>
      <w:r w:rsidRPr="00C079C3">
        <w:rPr>
          <w:sz w:val="22"/>
          <w:szCs w:val="22"/>
        </w:rPr>
        <w:t xml:space="preserve"> </w:t>
      </w:r>
      <w:r w:rsidRPr="00174E6D">
        <w:rPr>
          <w:sz w:val="22"/>
          <w:szCs w:val="22"/>
        </w:rPr>
        <w:t>w wyniku przeprowadzonego</w:t>
      </w:r>
      <w:r w:rsidR="00525512">
        <w:rPr>
          <w:sz w:val="22"/>
          <w:szCs w:val="22"/>
        </w:rPr>
        <w:t xml:space="preserve"> postępowania</w:t>
      </w:r>
      <w:r w:rsidRPr="00174E6D">
        <w:rPr>
          <w:sz w:val="22"/>
          <w:szCs w:val="22"/>
        </w:rPr>
        <w:t xml:space="preserve"> </w:t>
      </w:r>
      <w:r w:rsidR="00525512">
        <w:rPr>
          <w:rFonts w:cs="Arial"/>
        </w:rPr>
        <w:t>z wyłączeniem ustawy z dnia 11 września 20</w:t>
      </w:r>
      <w:r w:rsidR="00525512">
        <w:rPr>
          <w:rFonts w:cs="Arial"/>
        </w:rPr>
        <w:t>19r.</w:t>
      </w:r>
      <w:r w:rsidR="00525512">
        <w:rPr>
          <w:rFonts w:cs="Arial"/>
        </w:rPr>
        <w:t xml:space="preserve"> Prawo zamówień publicznych (tj. Dz.U. z 2021r. poz. 1129 tekst jedn.) – wartość zamówienia nie przekracza 130 000 złotych netto</w:t>
      </w:r>
    </w:p>
    <w:p w:rsidR="00525512" w:rsidRPr="00B24886" w:rsidRDefault="00525512" w:rsidP="00525512">
      <w:pPr>
        <w:rPr>
          <w:rFonts w:cs="Arial"/>
          <w:b/>
        </w:rPr>
      </w:pPr>
    </w:p>
    <w:p w:rsidR="001D3931" w:rsidRPr="00174E6D" w:rsidRDefault="001D3931" w:rsidP="00525512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2. Integralną część składową niniejszej umowy stanowi oferta Wykonawcy. </w:t>
      </w:r>
    </w:p>
    <w:p w:rsidR="001D3931" w:rsidRDefault="001D3931" w:rsidP="001D3931">
      <w:pPr>
        <w:rPr>
          <w:sz w:val="22"/>
          <w:szCs w:val="22"/>
        </w:rPr>
      </w:pPr>
    </w:p>
    <w:p w:rsidR="001D3931" w:rsidRDefault="001D3931" w:rsidP="001D3931">
      <w:pPr>
        <w:rPr>
          <w:sz w:val="22"/>
          <w:szCs w:val="22"/>
        </w:rPr>
      </w:pPr>
    </w:p>
    <w:p w:rsidR="001D3931" w:rsidRPr="00174E6D" w:rsidRDefault="001D3931" w:rsidP="001D3931">
      <w:pPr>
        <w:rPr>
          <w:sz w:val="22"/>
          <w:szCs w:val="22"/>
        </w:rPr>
      </w:pPr>
    </w:p>
    <w:p w:rsidR="001D3931" w:rsidRDefault="001D3931" w:rsidP="001D3931">
      <w:pPr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§ 2</w:t>
      </w:r>
    </w:p>
    <w:p w:rsidR="001D3931" w:rsidRDefault="001D3931" w:rsidP="001D3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Obowiązki stron </w:t>
      </w:r>
    </w:p>
    <w:p w:rsidR="001D3931" w:rsidRDefault="001D3931" w:rsidP="001D3931">
      <w:pPr>
        <w:spacing w:line="360" w:lineRule="auto"/>
        <w:jc w:val="center"/>
        <w:rPr>
          <w:b/>
          <w:sz w:val="22"/>
          <w:szCs w:val="22"/>
        </w:rPr>
      </w:pPr>
    </w:p>
    <w:p w:rsidR="001D3931" w:rsidRDefault="001D3931" w:rsidP="001D3931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 w:rsidRPr="00D425D6">
        <w:rPr>
          <w:sz w:val="22"/>
          <w:szCs w:val="22"/>
        </w:rPr>
        <w:t xml:space="preserve">Do obowiązków Zamawiającego należy </w:t>
      </w:r>
      <w:r>
        <w:rPr>
          <w:sz w:val="22"/>
          <w:szCs w:val="22"/>
        </w:rPr>
        <w:t>:</w:t>
      </w:r>
    </w:p>
    <w:p w:rsidR="001D3931" w:rsidRDefault="001D3931" w:rsidP="001D3931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dostarczenie niezbędnych do opracowania materiałów mi.in mapy do celów projektowych,</w:t>
      </w:r>
    </w:p>
    <w:p w:rsidR="001D3931" w:rsidRDefault="001D3931" w:rsidP="001D3931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udzielenie pełnomocnictwa Wykonawcy do występowania w jego imieniu przed wszystkimi władzami, urzędami, instytucjami, podmiotami gospodarczymi w czynnościach formalno-prawnych dotyczących uzgodnień potrzebnych w procesie projektowym,</w:t>
      </w:r>
    </w:p>
    <w:p w:rsidR="001D3931" w:rsidRDefault="001D3931" w:rsidP="001D3931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odebranie przedmiotu umowy, </w:t>
      </w:r>
    </w:p>
    <w:p w:rsidR="001D3931" w:rsidRPr="00D425D6" w:rsidRDefault="001D3931" w:rsidP="001D3931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terminowa zapłata wynagrodzenia za wykonane i odebrane prace projektowe.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 obowiązków Wykonawcy należy: </w:t>
      </w:r>
    </w:p>
    <w:p w:rsidR="001D3931" w:rsidRPr="00174E6D" w:rsidRDefault="001D3931" w:rsidP="001D3931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 </w:t>
      </w:r>
      <w:r w:rsidRPr="00174E6D">
        <w:rPr>
          <w:sz w:val="22"/>
          <w:szCs w:val="22"/>
        </w:rPr>
        <w:t>Dokonanie wizji lokalnej terenu i obiektów istniejących wraz z wykonaniem pomiarów inwentaryzacyjnych niezbędnych dla potrzeb prawidłowej real</w:t>
      </w:r>
      <w:r>
        <w:rPr>
          <w:sz w:val="22"/>
          <w:szCs w:val="22"/>
        </w:rPr>
        <w:t>izacji dokumentacji projektowej.</w:t>
      </w:r>
    </w:p>
    <w:p w:rsidR="001D3931" w:rsidRPr="00174E6D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lastRenderedPageBreak/>
        <w:t xml:space="preserve">2. Prowadzenie spraw formalno-prawnych koniecznych do pozyskania wszelkich warunków </w:t>
      </w:r>
      <w:r>
        <w:rPr>
          <w:sz w:val="22"/>
          <w:szCs w:val="22"/>
        </w:rPr>
        <w:t xml:space="preserve">      </w:t>
      </w:r>
      <w:r w:rsidRPr="00174E6D">
        <w:rPr>
          <w:sz w:val="22"/>
          <w:szCs w:val="22"/>
        </w:rPr>
        <w:t xml:space="preserve">realizacji przyłączeń, decyzji, uzgodnień, opinii na potrzeby uzyskania decyzji o pozwoleniu na budowę.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</w:t>
      </w:r>
      <w:r w:rsidRPr="00174E6D">
        <w:rPr>
          <w:sz w:val="22"/>
          <w:szCs w:val="22"/>
        </w:rPr>
        <w:t>. Opracowanie</w:t>
      </w:r>
      <w:r>
        <w:rPr>
          <w:sz w:val="22"/>
          <w:szCs w:val="22"/>
        </w:rPr>
        <w:t xml:space="preserve"> badań podłoża gruntowego </w:t>
      </w:r>
      <w:r w:rsidRPr="00174E6D">
        <w:rPr>
          <w:sz w:val="22"/>
          <w:szCs w:val="22"/>
        </w:rPr>
        <w:t xml:space="preserve">– jeśli będzie wymagane. </w:t>
      </w:r>
    </w:p>
    <w:p w:rsidR="001D3931" w:rsidRPr="00174E6D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174E6D">
        <w:rPr>
          <w:sz w:val="22"/>
          <w:szCs w:val="22"/>
        </w:rPr>
        <w:t>Złożenie wniosków o przyłączenie do gestorów sieci i pozyskanie warunków przyłączenia (wszędzie, gdzie niezbędne – na etapie projektowania należy przeprowadzić analizę (bilans) bieżącego zapotrzebowania i zapotrzebowania z uwzględnieniem planowanej inwestycji).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</w:t>
      </w:r>
      <w:r w:rsidRPr="00174E6D">
        <w:rPr>
          <w:sz w:val="22"/>
          <w:szCs w:val="22"/>
        </w:rPr>
        <w:t>. Opracowanie projektu warunków ochrony ppoż..</w:t>
      </w:r>
    </w:p>
    <w:p w:rsidR="001D3931" w:rsidRPr="00174E6D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74E6D">
        <w:rPr>
          <w:sz w:val="22"/>
          <w:szCs w:val="22"/>
        </w:rPr>
        <w:t xml:space="preserve">. Opracowanie pełno-branżowego projektu budowlanego spełniającego wymagania określone w </w:t>
      </w:r>
      <w:r>
        <w:rPr>
          <w:sz w:val="22"/>
          <w:szCs w:val="22"/>
        </w:rPr>
        <w:t xml:space="preserve">  </w:t>
      </w:r>
      <w:r w:rsidRPr="00174E6D">
        <w:rPr>
          <w:sz w:val="22"/>
          <w:szCs w:val="22"/>
        </w:rPr>
        <w:t xml:space="preserve">Rozporządzeniu Ministra </w:t>
      </w:r>
      <w:r>
        <w:rPr>
          <w:sz w:val="22"/>
          <w:szCs w:val="22"/>
        </w:rPr>
        <w:t>Rozwoju z dnia 11 września 2020 r w sprawie szczegółowego zakresu i  formy projektu budowlanego.</w:t>
      </w:r>
      <w:r w:rsidRPr="00174E6D">
        <w:rPr>
          <w:sz w:val="22"/>
          <w:szCs w:val="22"/>
        </w:rPr>
        <w:t xml:space="preserve">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7.</w:t>
      </w:r>
      <w:r w:rsidRPr="00174E6D">
        <w:rPr>
          <w:sz w:val="22"/>
          <w:szCs w:val="22"/>
        </w:rPr>
        <w:t xml:space="preserve"> </w:t>
      </w:r>
      <w:r w:rsidRPr="00C079C3">
        <w:rPr>
          <w:sz w:val="22"/>
          <w:szCs w:val="22"/>
        </w:rPr>
        <w:t>Uzgodnienie dokumentacji przez rzeczoznawców ds. bhp, sanepid i ppoż.</w:t>
      </w:r>
    </w:p>
    <w:p w:rsidR="001D3931" w:rsidRPr="00174E6D" w:rsidRDefault="001D3931" w:rsidP="001D3931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</w:t>
      </w:r>
      <w:r w:rsidRPr="00174E6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74E6D">
        <w:rPr>
          <w:sz w:val="22"/>
          <w:szCs w:val="22"/>
        </w:rPr>
        <w:t xml:space="preserve">Uzgodnienie z Zamawiającym opracowanej dokumentacji (wymagane są min. 2 spotkania robocze, na których zostanie omówiony postęp prac projektowych). </w:t>
      </w:r>
    </w:p>
    <w:p w:rsidR="001D3931" w:rsidRPr="00D425D6" w:rsidRDefault="001D3931" w:rsidP="001D3931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9</w:t>
      </w:r>
      <w:r w:rsidRPr="00174E6D">
        <w:rPr>
          <w:sz w:val="22"/>
          <w:szCs w:val="22"/>
        </w:rPr>
        <w:t>.</w:t>
      </w:r>
      <w:r w:rsidRPr="00D425D6">
        <w:t xml:space="preserve"> </w:t>
      </w:r>
      <w:r w:rsidRPr="00D425D6">
        <w:rPr>
          <w:sz w:val="22"/>
          <w:szCs w:val="22"/>
        </w:rPr>
        <w:t>Sprawowanie nadzoru autorskiego w trakcie realizacji inwestycji, w ramach którego Wykonawca zobowiązany jest m.in. do :</w:t>
      </w:r>
    </w:p>
    <w:p w:rsidR="001D3931" w:rsidRPr="00D425D6" w:rsidRDefault="001D3931" w:rsidP="001D3931">
      <w:pPr>
        <w:spacing w:line="360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D425D6">
        <w:rPr>
          <w:sz w:val="22"/>
          <w:szCs w:val="22"/>
        </w:rPr>
        <w:t xml:space="preserve">niezwłocznego udzielania odpowiedzi na pytania Wykonawców na etapie postępowania o udzielenie zamówienia publicznego na roboty objęte dokumentacją będącą przedmiotem niniejszego opracowania </w:t>
      </w:r>
    </w:p>
    <w:p w:rsidR="001D3931" w:rsidRPr="00174E6D" w:rsidRDefault="001D3931" w:rsidP="001D3931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425D6">
        <w:rPr>
          <w:sz w:val="22"/>
          <w:szCs w:val="22"/>
        </w:rPr>
        <w:t>- minimum 3 pobytów na budowie  w trakcie realizacji inwestycji.</w:t>
      </w:r>
    </w:p>
    <w:p w:rsidR="001D3931" w:rsidRPr="00174E6D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174E6D">
        <w:rPr>
          <w:sz w:val="22"/>
          <w:szCs w:val="22"/>
        </w:rPr>
        <w:t>.Wykonanie kosztorysów inwestorskich i przedmiarów robót oraz specyfikacji technicznych do projektowanych robót budowlanych i branżowych</w:t>
      </w:r>
      <w:r>
        <w:rPr>
          <w:sz w:val="22"/>
          <w:szCs w:val="22"/>
        </w:rPr>
        <w:t>.</w:t>
      </w:r>
    </w:p>
    <w:p w:rsidR="001D3931" w:rsidRPr="00174E6D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174E6D">
        <w:rPr>
          <w:sz w:val="22"/>
          <w:szCs w:val="22"/>
        </w:rPr>
        <w:t xml:space="preserve">.Dokumentacja musi być wykonana zgodnie z zakresem przedmiotowego zadania, obowiązującymi przepisami, normami i zasadami wiedzy technicznej </w:t>
      </w:r>
      <w:r>
        <w:rPr>
          <w:sz w:val="22"/>
          <w:szCs w:val="22"/>
        </w:rPr>
        <w:t>w s</w:t>
      </w:r>
      <w:r w:rsidRPr="00174E6D">
        <w:rPr>
          <w:sz w:val="22"/>
          <w:szCs w:val="22"/>
        </w:rPr>
        <w:t xml:space="preserve">zczególności musi posiadać niezbędne uzgodnienia. 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25512">
        <w:rPr>
          <w:sz w:val="22"/>
          <w:szCs w:val="22"/>
        </w:rPr>
        <w:t>3</w:t>
      </w:r>
      <w:r w:rsidRPr="00174E6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74E6D">
        <w:rPr>
          <w:sz w:val="22"/>
          <w:szCs w:val="22"/>
        </w:rPr>
        <w:t>Zrealizowanie przedmiotu niniejszej umowy obejmuje wykonanie dokumentacji projektowej składającej się z następujących opracowań: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projekt budowlany </w:t>
      </w:r>
    </w:p>
    <w:p w:rsidR="00D2632E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- projekty wykonawcze 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- kosztorysy inwestorskie 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- przedmiary robót 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- specyfikacje techniczne wykonania i odbioru robót budowlanych </w:t>
      </w:r>
    </w:p>
    <w:p w:rsidR="001D3931" w:rsidRDefault="001D3931" w:rsidP="001D3931">
      <w:pPr>
        <w:spacing w:line="360" w:lineRule="auto"/>
        <w:ind w:left="567" w:hanging="283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- informację BIOZ </w:t>
      </w:r>
    </w:p>
    <w:p w:rsidR="001D3931" w:rsidRPr="00174E6D" w:rsidRDefault="001D3931" w:rsidP="001D3931">
      <w:pPr>
        <w:spacing w:line="360" w:lineRule="auto"/>
        <w:ind w:left="28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Do projektu należy dołączyć oświadczenie o kompletności oraz zgodności z umową, obowiązującymi przepisami i normami, stanowiącą integralną część dokumentacji projektowej. </w:t>
      </w:r>
    </w:p>
    <w:p w:rsidR="001D3931" w:rsidRPr="00174E6D" w:rsidRDefault="001D3931" w:rsidP="001D3931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525512">
        <w:rPr>
          <w:sz w:val="22"/>
          <w:szCs w:val="22"/>
        </w:rPr>
        <w:t>4</w:t>
      </w:r>
      <w:r w:rsidRPr="00174E6D">
        <w:rPr>
          <w:sz w:val="22"/>
          <w:szCs w:val="22"/>
        </w:rPr>
        <w:t>.</w:t>
      </w:r>
      <w:bookmarkStart w:id="0" w:name="_GoBack"/>
      <w:bookmarkEnd w:id="0"/>
      <w:r w:rsidRPr="00174E6D">
        <w:rPr>
          <w:sz w:val="22"/>
          <w:szCs w:val="22"/>
        </w:rPr>
        <w:t>Dokumentację techniczną, specyfikacje techniczne wykonania i odbioru robót budowlanych, kosztorysy i przedmiary robót Wykonawca zobowiązany jest przekazać Zamawiającemu także w wersji elektronicznej na płycie CD w formacie „pdf” oraz „</w:t>
      </w:r>
      <w:proofErr w:type="spellStart"/>
      <w:r w:rsidRPr="00174E6D">
        <w:rPr>
          <w:sz w:val="22"/>
          <w:szCs w:val="22"/>
        </w:rPr>
        <w:t>dxf</w:t>
      </w:r>
      <w:proofErr w:type="spellEnd"/>
      <w:r w:rsidRPr="00174E6D">
        <w:rPr>
          <w:sz w:val="22"/>
          <w:szCs w:val="22"/>
        </w:rPr>
        <w:t>”</w:t>
      </w:r>
    </w:p>
    <w:p w:rsidR="001D3931" w:rsidRPr="00174E6D" w:rsidRDefault="001D3931" w:rsidP="001D3931">
      <w:pPr>
        <w:spacing w:line="480" w:lineRule="auto"/>
        <w:jc w:val="both"/>
        <w:rPr>
          <w:sz w:val="22"/>
          <w:szCs w:val="22"/>
        </w:rPr>
      </w:pPr>
    </w:p>
    <w:p w:rsidR="001D3931" w:rsidRPr="00174E6D" w:rsidRDefault="001D3931" w:rsidP="001D3931">
      <w:pPr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§ 3</w:t>
      </w:r>
    </w:p>
    <w:p w:rsidR="001D3931" w:rsidRPr="00174E6D" w:rsidRDefault="001D3931" w:rsidP="001D3931">
      <w:pPr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Termin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1. Termin realizacji przedmiotu umowy: </w:t>
      </w:r>
    </w:p>
    <w:p w:rsidR="001D3931" w:rsidRPr="00174E6D" w:rsidRDefault="001D3931" w:rsidP="001D3931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174E6D">
        <w:rPr>
          <w:sz w:val="22"/>
          <w:szCs w:val="22"/>
        </w:rPr>
        <w:t xml:space="preserve">Opracowanie i uzgodnienie z Zamawiającym projektu koncepcyjnego </w:t>
      </w:r>
      <w:r>
        <w:rPr>
          <w:sz w:val="22"/>
          <w:szCs w:val="22"/>
        </w:rPr>
        <w:t xml:space="preserve">w terminie </w:t>
      </w:r>
      <w:r w:rsidRPr="00174E6D">
        <w:rPr>
          <w:sz w:val="22"/>
          <w:szCs w:val="22"/>
        </w:rPr>
        <w:t xml:space="preserve">14 dni kalendarzowych, licząc od dnia podpisania umowy. </w:t>
      </w:r>
    </w:p>
    <w:p w:rsidR="001D3931" w:rsidRDefault="001D3931" w:rsidP="001D3931">
      <w:pPr>
        <w:spacing w:line="360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Pr="00174E6D">
        <w:rPr>
          <w:sz w:val="22"/>
          <w:szCs w:val="22"/>
        </w:rPr>
        <w:t xml:space="preserve">Opracowanie pełno-branżowego projektu budowlanego zatwierdzonego niezbędnym pozwoleniem na budowę : nie później niż do dnia </w:t>
      </w:r>
      <w:r w:rsidR="00D2632E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.0</w:t>
      </w:r>
      <w:r w:rsidR="00D2632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D263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r.</w:t>
      </w:r>
    </w:p>
    <w:p w:rsidR="001D3931" w:rsidRPr="00174E6D" w:rsidRDefault="001D3931" w:rsidP="001D3931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9F3082">
        <w:rPr>
          <w:sz w:val="22"/>
          <w:szCs w:val="22"/>
        </w:rPr>
        <w:t>Pełnienie nadzoru autorskiego do odbioru końcowego inwestycji od wykonawcy robót budowlanych.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2. Wykonawca przekaże Zamawiającemu kompletne i zgodne z umową opracowanie projektowe w siedzibie Zamawiającego w ww. terminie.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3. Odbiór prac projektowych odbędzie się na podstawie protokołu zdawczo-odbiorczego.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4. Datę podpisania przez Zamawiającego protokołu, o którym mowa w § 3 pkt 3, traktuje się jako datę wykonania i odbioru dokumentacji projektowej. </w:t>
      </w: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5. Do projektu Wykonawca załącza wykaz opracowanej dokumentacji projektowej oraz pisemne oświadczenie, że jest wykonana zgodnie z umową i kompletna – z punktu widzenia celu, któremu ma służyć.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B5DB8">
        <w:rPr>
          <w:sz w:val="22"/>
          <w:szCs w:val="22"/>
        </w:rPr>
        <w:t>. Zamawiający zastrzega, iż w przypadku braków lub uchybień w przedmiocie umowy Wykonawca będzie zobowiązany do wykonania uzupełnień lub poprawek na własny koszt, bez dodatkowego wynagrodzenia w terminie 7 dni od dnia powiadomienia o nich.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</w:p>
    <w:p w:rsidR="001D3931" w:rsidRPr="00174E6D" w:rsidRDefault="001D3931" w:rsidP="001D3931">
      <w:pPr>
        <w:spacing w:line="360" w:lineRule="auto"/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§ 4</w:t>
      </w:r>
    </w:p>
    <w:p w:rsidR="001D3931" w:rsidRPr="00174E6D" w:rsidRDefault="001D3931" w:rsidP="001D3931">
      <w:pPr>
        <w:spacing w:line="360" w:lineRule="auto"/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Wynagrodzenie</w:t>
      </w:r>
    </w:p>
    <w:p w:rsidR="001D3931" w:rsidRDefault="001D3931" w:rsidP="001D3931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Za wykonanie przedmiotu umowy w zakresie wskazanym w §1 strony ustalają </w:t>
      </w:r>
      <w:r w:rsidRPr="001B5DB8">
        <w:rPr>
          <w:sz w:val="22"/>
          <w:szCs w:val="22"/>
          <w:u w:val="single"/>
        </w:rPr>
        <w:t xml:space="preserve">wynagrodzenie ryczałtowe </w:t>
      </w:r>
      <w:r w:rsidRPr="00174E6D">
        <w:rPr>
          <w:sz w:val="22"/>
          <w:szCs w:val="22"/>
        </w:rPr>
        <w:t xml:space="preserve"> w wysokości: ……</w:t>
      </w:r>
      <w:r>
        <w:rPr>
          <w:sz w:val="22"/>
          <w:szCs w:val="22"/>
        </w:rPr>
        <w:t xml:space="preserve">……….zł (słownie złotych:………………) </w:t>
      </w:r>
      <w:r w:rsidRPr="00174E6D">
        <w:rPr>
          <w:sz w:val="22"/>
          <w:szCs w:val="22"/>
        </w:rPr>
        <w:t>zgodnie z przedstawioną ofertą z dnia …………….</w:t>
      </w:r>
    </w:p>
    <w:p w:rsidR="001D3931" w:rsidRDefault="001D3931" w:rsidP="001D393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wynagrodzenie ryczałtowe brutto określone w pkt. 1 składają się wynagrodzenia: </w:t>
      </w:r>
    </w:p>
    <w:p w:rsidR="001D3931" w:rsidRDefault="001D3931" w:rsidP="001D3931">
      <w:pPr>
        <w:pStyle w:val="Akapitzlist"/>
        <w:numPr>
          <w:ilvl w:val="2"/>
          <w:numId w:val="1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 szczegółowo określonego w </w:t>
      </w:r>
      <w:r w:rsidRPr="001B5DB8">
        <w:rPr>
          <w:sz w:val="22"/>
          <w:szCs w:val="22"/>
        </w:rPr>
        <w:t>§1</w:t>
      </w:r>
      <w:r>
        <w:rPr>
          <w:sz w:val="22"/>
          <w:szCs w:val="22"/>
        </w:rPr>
        <w:t xml:space="preserve"> umowy,</w:t>
      </w:r>
    </w:p>
    <w:p w:rsidR="001D3931" w:rsidRPr="00174E6D" w:rsidRDefault="001D3931" w:rsidP="001D3931">
      <w:pPr>
        <w:pStyle w:val="Akapitzlist"/>
        <w:numPr>
          <w:ilvl w:val="2"/>
          <w:numId w:val="1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 sprawowanie nadzoru autorskiego.</w:t>
      </w:r>
    </w:p>
    <w:p w:rsidR="001D3931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2. Wynagrodzenie </w:t>
      </w:r>
      <w:r>
        <w:rPr>
          <w:sz w:val="22"/>
          <w:szCs w:val="22"/>
        </w:rPr>
        <w:t xml:space="preserve"> ryczałtowe, o którym mowa w pkt. 1 </w:t>
      </w:r>
      <w:r w:rsidRPr="00174E6D">
        <w:rPr>
          <w:sz w:val="22"/>
          <w:szCs w:val="22"/>
        </w:rPr>
        <w:t>obejmuje wszystkie koszty, jakie musi ponieść Wykonawca związan</w:t>
      </w:r>
      <w:r>
        <w:rPr>
          <w:sz w:val="22"/>
          <w:szCs w:val="22"/>
        </w:rPr>
        <w:t>e z realizacją przedmiotu umowy.</w:t>
      </w:r>
    </w:p>
    <w:p w:rsidR="001D3931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Niedoszacowanie, pominięcie oraz brak rozpoznania zakresu umowy nie może być podstawą do żądania zmiany wynagrodzenia ryczałtowego określonego w pkt.1</w:t>
      </w:r>
    </w:p>
    <w:p w:rsidR="001D3931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174E6D">
        <w:rPr>
          <w:sz w:val="22"/>
          <w:szCs w:val="22"/>
        </w:rPr>
        <w:lastRenderedPageBreak/>
        <w:t xml:space="preserve">3. Wypłata wynagrodzenia nastąpi przelewem na konto wskazane przez Wykonawcę w ciągu </w:t>
      </w:r>
      <w:r w:rsidRPr="001B5DB8">
        <w:rPr>
          <w:b/>
          <w:sz w:val="22"/>
          <w:szCs w:val="22"/>
        </w:rPr>
        <w:t>30 dni</w:t>
      </w:r>
      <w:r w:rsidRPr="00174E6D">
        <w:rPr>
          <w:sz w:val="22"/>
          <w:szCs w:val="22"/>
        </w:rPr>
        <w:t xml:space="preserve"> od dnia przedłożenia Zamawiającemu prawidłowo wystawionej faktury VAT/rachunku. </w:t>
      </w:r>
    </w:p>
    <w:p w:rsidR="001D3931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4. Dniem zapłaty jest dzień obciążenia rachunku bankowego Zamawiającego. </w:t>
      </w:r>
    </w:p>
    <w:p w:rsidR="001D3931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74E6D">
        <w:rPr>
          <w:sz w:val="22"/>
          <w:szCs w:val="22"/>
        </w:rPr>
        <w:t xml:space="preserve">. W ramach kwoty ryczałtowej Wykonawca zobowiązuje się do </w:t>
      </w:r>
      <w:r w:rsidRPr="001B5DB8">
        <w:rPr>
          <w:sz w:val="22"/>
          <w:szCs w:val="22"/>
          <w:u w:val="single"/>
        </w:rPr>
        <w:t>jednokrotnej aktualizacji kosztorysów</w:t>
      </w:r>
      <w:r w:rsidRPr="00174E6D">
        <w:rPr>
          <w:sz w:val="22"/>
          <w:szCs w:val="22"/>
        </w:rPr>
        <w:t xml:space="preserve"> inwestorskich i przedmiarów robót w terminie 7 dni od daty otrzymania zlecenia od Zamawiającego. </w:t>
      </w:r>
    </w:p>
    <w:p w:rsidR="001D3931" w:rsidRPr="00174E6D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1D3931" w:rsidRPr="00174E6D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1D3931" w:rsidRPr="00174E6D" w:rsidRDefault="001D3931" w:rsidP="001D3931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§ 5</w:t>
      </w:r>
    </w:p>
    <w:p w:rsidR="001D3931" w:rsidRPr="00174E6D" w:rsidRDefault="001D3931" w:rsidP="001D3931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>Kary umowne</w:t>
      </w:r>
    </w:p>
    <w:p w:rsidR="001D3931" w:rsidRPr="00174E6D" w:rsidRDefault="001D3931" w:rsidP="001D393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1. Za niewykonanie, niewykonanie w wyznaczonym terminie lub nienależyte wykonanie umowy strony ustalają następujące kary umowne: </w:t>
      </w:r>
    </w:p>
    <w:p w:rsidR="001D3931" w:rsidRPr="00174E6D" w:rsidRDefault="001D3931" w:rsidP="001D3931">
      <w:pPr>
        <w:pStyle w:val="Akapitzlist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74E6D">
        <w:rPr>
          <w:sz w:val="22"/>
          <w:szCs w:val="22"/>
        </w:rPr>
        <w:t>Zamawiający zapłaci Wykonawcy karę umowną z tytułu:</w:t>
      </w:r>
    </w:p>
    <w:p w:rsidR="001D3931" w:rsidRPr="004C1394" w:rsidRDefault="001D3931" w:rsidP="001D3931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4C1394">
        <w:rPr>
          <w:sz w:val="22"/>
          <w:szCs w:val="22"/>
        </w:rPr>
        <w:t>odstąpienia od umowy z przyczyn zależnych od Zamawiającego w wysokości 10% wynagrodzenia umownego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Wykonawca zapłaci Zamawiającemu kary umowne z tytułu: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a. z</w:t>
      </w:r>
      <w:r w:rsidRPr="00174E6D">
        <w:rPr>
          <w:sz w:val="22"/>
          <w:szCs w:val="22"/>
        </w:rPr>
        <w:t>włoki w wykonaniu przedmiotu umowy – w wysokości 1% wynagrodzenia</w:t>
      </w:r>
      <w:r>
        <w:rPr>
          <w:sz w:val="22"/>
          <w:szCs w:val="22"/>
        </w:rPr>
        <w:t xml:space="preserve"> umownego za każdy dzień opóźnienia licząc od następnego dnia po upływie terminu umownego, z tym że nie więcej niż 100% wynagrodzenia wskazanego w §</w:t>
      </w:r>
      <w:r w:rsidRPr="00174E6D">
        <w:rPr>
          <w:sz w:val="22"/>
          <w:szCs w:val="22"/>
        </w:rPr>
        <w:t xml:space="preserve"> </w:t>
      </w:r>
      <w:r>
        <w:rPr>
          <w:sz w:val="22"/>
          <w:szCs w:val="22"/>
        </w:rPr>
        <w:t>4 ust.1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b. z</w:t>
      </w:r>
      <w:r w:rsidRPr="00174E6D">
        <w:rPr>
          <w:sz w:val="22"/>
          <w:szCs w:val="22"/>
        </w:rPr>
        <w:t>włoki w usunięciu wad i niezgodności opracowania z przedmiotem umowy</w:t>
      </w:r>
      <w:r>
        <w:rPr>
          <w:sz w:val="22"/>
          <w:szCs w:val="22"/>
        </w:rPr>
        <w:t>, stwierdzonych przy odbiorze prac projektowych</w:t>
      </w:r>
      <w:r w:rsidRPr="00174E6D">
        <w:rPr>
          <w:sz w:val="22"/>
          <w:szCs w:val="22"/>
        </w:rPr>
        <w:t xml:space="preserve"> – w wysokości 0,2% wynagrodzenia umownego za każdy dzień zwłoki</w:t>
      </w:r>
      <w:r>
        <w:rPr>
          <w:sz w:val="22"/>
          <w:szCs w:val="22"/>
        </w:rPr>
        <w:t xml:space="preserve">  , z tym że </w:t>
      </w:r>
      <w:r w:rsidRPr="00174E6D">
        <w:rPr>
          <w:sz w:val="22"/>
          <w:szCs w:val="22"/>
        </w:rPr>
        <w:t xml:space="preserve"> </w:t>
      </w:r>
      <w:r w:rsidRPr="00FC5A09">
        <w:rPr>
          <w:sz w:val="22"/>
          <w:szCs w:val="22"/>
        </w:rPr>
        <w:t>nie więcej niż 100% wynagrodzenia wskazanego w § 4 ust.1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c. odstąpienia od umowy przez Wykonawcę lub Zamawiającego z winy Wykonawcy – w wysokości 10% wynagrodzenia </w:t>
      </w:r>
      <w:r>
        <w:rPr>
          <w:sz w:val="22"/>
          <w:szCs w:val="22"/>
        </w:rPr>
        <w:t xml:space="preserve">wskazanego w </w:t>
      </w:r>
      <w:r w:rsidRPr="001B5DB8">
        <w:rPr>
          <w:sz w:val="22"/>
          <w:szCs w:val="22"/>
        </w:rPr>
        <w:t>§ 4</w:t>
      </w:r>
      <w:r>
        <w:rPr>
          <w:sz w:val="22"/>
          <w:szCs w:val="22"/>
        </w:rPr>
        <w:t xml:space="preserve"> ust</w:t>
      </w:r>
      <w:r w:rsidRPr="00174E6D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174E6D">
        <w:rPr>
          <w:sz w:val="22"/>
          <w:szCs w:val="22"/>
        </w:rPr>
        <w:t xml:space="preserve">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2. W przypadku niekompletności dokumentacji objętej niniejszą umową, koszt wykonania dokumentacji uzupełniającej w całości pokryje Wykonawca. </w:t>
      </w: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3. Kara umowna powinna być zapłacona przez stronę, która naruszyła postanowienia niniejszej umowy, w terminie 14 dni od daty wystąpienia przez stronę drugą z żądaniem zapłaty. </w:t>
      </w:r>
    </w:p>
    <w:p w:rsidR="001D3931" w:rsidRPr="00174E6D" w:rsidRDefault="001D3931" w:rsidP="001D39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Wykonawca zobowiązany jest do usunięcia stwierdzonych wad i niezgodności projektu z przedmiotem umowy w terminie 7 dni od dnia ich ujawnienia przez Zamawiającego. </w:t>
      </w: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</w:p>
    <w:p w:rsidR="001D3931" w:rsidRDefault="001D3931" w:rsidP="001D3931">
      <w:pPr>
        <w:spacing w:line="360" w:lineRule="auto"/>
        <w:jc w:val="both"/>
        <w:rPr>
          <w:sz w:val="22"/>
          <w:szCs w:val="22"/>
        </w:rPr>
      </w:pPr>
    </w:p>
    <w:p w:rsidR="001D3931" w:rsidRDefault="001D3931" w:rsidP="001D39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555513">
        <w:rPr>
          <w:sz w:val="22"/>
          <w:szCs w:val="22"/>
        </w:rPr>
        <w:t>§ 6</w:t>
      </w:r>
    </w:p>
    <w:p w:rsidR="001D3931" w:rsidRDefault="001D3931" w:rsidP="001D3931">
      <w:pPr>
        <w:spacing w:line="360" w:lineRule="auto"/>
        <w:jc w:val="center"/>
        <w:rPr>
          <w:b/>
          <w:sz w:val="22"/>
          <w:szCs w:val="22"/>
        </w:rPr>
      </w:pPr>
      <w:r w:rsidRPr="00555513">
        <w:rPr>
          <w:b/>
          <w:sz w:val="22"/>
          <w:szCs w:val="22"/>
        </w:rPr>
        <w:t xml:space="preserve">Zmiana umowy </w:t>
      </w:r>
    </w:p>
    <w:p w:rsidR="001D3931" w:rsidRDefault="001D3931" w:rsidP="001D3931">
      <w:pPr>
        <w:spacing w:line="360" w:lineRule="auto"/>
        <w:rPr>
          <w:sz w:val="22"/>
          <w:szCs w:val="22"/>
        </w:rPr>
      </w:pPr>
      <w:r w:rsidRPr="00555513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przewiduje możliwość dokonywania zmian w treści zawartej umowy w stosunku do oferty w zakresie : </w:t>
      </w:r>
    </w:p>
    <w:p w:rsidR="001D3931" w:rsidRDefault="001D3931" w:rsidP="001D393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zmiany terminu wykonania umowy </w:t>
      </w:r>
      <w:r w:rsidRPr="00555513">
        <w:rPr>
          <w:sz w:val="22"/>
          <w:szCs w:val="22"/>
        </w:rPr>
        <w:t>w przypadku wystąpienia okoliczności niezależnych od Wykonawcy mi.in problemów w uzyskaniu dokumentów niezbędnych do opracowania projektów</w:t>
      </w:r>
    </w:p>
    <w:p w:rsidR="001D3931" w:rsidRDefault="001D3931" w:rsidP="001D393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wynagrodzenia wykonawcy określonego w umowie w przypadku zmiany stawki podatku VAT</w:t>
      </w:r>
    </w:p>
    <w:p w:rsidR="001D3931" w:rsidRPr="000E270D" w:rsidRDefault="001D3931" w:rsidP="001D3931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555513">
        <w:rPr>
          <w:sz w:val="22"/>
          <w:szCs w:val="22"/>
        </w:rPr>
        <w:t>Zamawiający dopuszcza możliwość wprowadzania zmian do zawartej umowy w przypadkach i na warunkach przewidzianych w art. 15r ustawy z dnia 2 marca 2020 r. o szczególnych rozwiązaniach związanych z zapobieganiem, przeciwdziałaniem i zwalczaniem COVID-19, innych chorób zakaźnych oraz wywołanych nimi sytuacji kryzysowych (</w:t>
      </w:r>
      <w:r>
        <w:rPr>
          <w:sz w:val="22"/>
          <w:szCs w:val="22"/>
        </w:rPr>
        <w:t>Dz. U. z 2020r poz. 374 ze zm.)</w:t>
      </w:r>
    </w:p>
    <w:p w:rsidR="001D3931" w:rsidRPr="00174E6D" w:rsidRDefault="001D3931" w:rsidP="001D3931">
      <w:pPr>
        <w:spacing w:line="360" w:lineRule="auto"/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D3931" w:rsidRPr="00174E6D" w:rsidRDefault="001D3931" w:rsidP="001D3931">
      <w:pPr>
        <w:spacing w:line="360" w:lineRule="auto"/>
        <w:jc w:val="center"/>
        <w:rPr>
          <w:sz w:val="22"/>
          <w:szCs w:val="22"/>
        </w:rPr>
      </w:pPr>
      <w:r w:rsidRPr="00174E6D">
        <w:rPr>
          <w:b/>
          <w:sz w:val="22"/>
          <w:szCs w:val="22"/>
        </w:rPr>
        <w:t>Postanowienia końcowe</w:t>
      </w:r>
    </w:p>
    <w:p w:rsidR="001D3931" w:rsidRPr="00174E6D" w:rsidRDefault="001D3931" w:rsidP="001D3931">
      <w:pPr>
        <w:spacing w:line="360" w:lineRule="auto"/>
        <w:ind w:right="214"/>
        <w:jc w:val="both"/>
        <w:rPr>
          <w:b/>
          <w:sz w:val="22"/>
          <w:szCs w:val="22"/>
        </w:rPr>
      </w:pPr>
    </w:p>
    <w:p w:rsidR="001D3931" w:rsidRPr="00174E6D" w:rsidRDefault="001D3931" w:rsidP="001D3931">
      <w:pPr>
        <w:numPr>
          <w:ilvl w:val="0"/>
          <w:numId w:val="2"/>
        </w:numPr>
        <w:suppressAutoHyphens/>
        <w:spacing w:line="360" w:lineRule="auto"/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W sprawach nie uregulowanych postanowieniami niniejszej umowy zastosowanie mają przepisy Kodeksu cywilnego. </w:t>
      </w:r>
    </w:p>
    <w:p w:rsidR="001D3931" w:rsidRPr="00174E6D" w:rsidRDefault="001D3931" w:rsidP="001D3931">
      <w:pPr>
        <w:numPr>
          <w:ilvl w:val="0"/>
          <w:numId w:val="2"/>
        </w:numPr>
        <w:suppressAutoHyphens/>
        <w:spacing w:line="360" w:lineRule="auto"/>
        <w:ind w:left="357" w:right="215" w:hanging="357"/>
        <w:jc w:val="both"/>
        <w:rPr>
          <w:sz w:val="22"/>
          <w:szCs w:val="22"/>
        </w:rPr>
      </w:pPr>
      <w:r w:rsidRPr="00174E6D">
        <w:rPr>
          <w:sz w:val="22"/>
          <w:szCs w:val="22"/>
        </w:rPr>
        <w:t>Wszelkie zmiany i uzupełnienia treści niniejszej umowy dla swej ważności wymagają formy pisemnej  zaakceptowanej przez obie strony.</w:t>
      </w:r>
    </w:p>
    <w:p w:rsidR="001D3931" w:rsidRPr="00174E6D" w:rsidRDefault="001D3931" w:rsidP="001D3931">
      <w:pPr>
        <w:numPr>
          <w:ilvl w:val="0"/>
          <w:numId w:val="2"/>
        </w:numPr>
        <w:suppressAutoHyphens/>
        <w:spacing w:line="360" w:lineRule="auto"/>
        <w:ind w:left="357" w:right="215" w:hanging="357"/>
        <w:jc w:val="both"/>
        <w:rPr>
          <w:sz w:val="22"/>
          <w:szCs w:val="22"/>
        </w:rPr>
      </w:pPr>
      <w:r w:rsidRPr="00174E6D">
        <w:rPr>
          <w:sz w:val="22"/>
          <w:szCs w:val="22"/>
        </w:rPr>
        <w:t xml:space="preserve">Ewentualne spory powstałe na tle realizacji przedmiotu umowy strony poddają rozstrzygnięciu sądów powszechnych właściwych </w:t>
      </w:r>
      <w:r w:rsidRPr="00C079C3">
        <w:rPr>
          <w:sz w:val="22"/>
          <w:szCs w:val="22"/>
        </w:rPr>
        <w:t xml:space="preserve">miejscowo </w:t>
      </w:r>
      <w:r w:rsidRPr="00174E6D">
        <w:rPr>
          <w:sz w:val="22"/>
          <w:szCs w:val="22"/>
        </w:rPr>
        <w:t>dla Zamawiającego.</w:t>
      </w:r>
    </w:p>
    <w:p w:rsidR="001D3931" w:rsidRDefault="001D3931" w:rsidP="001D3931">
      <w:pPr>
        <w:spacing w:line="360" w:lineRule="auto"/>
        <w:ind w:right="214"/>
        <w:jc w:val="both"/>
        <w:rPr>
          <w:b/>
          <w:sz w:val="22"/>
          <w:szCs w:val="22"/>
        </w:rPr>
      </w:pPr>
    </w:p>
    <w:p w:rsidR="001D3931" w:rsidRPr="00174E6D" w:rsidRDefault="001D3931" w:rsidP="001D3931">
      <w:pPr>
        <w:spacing w:line="360" w:lineRule="auto"/>
        <w:ind w:right="214"/>
        <w:jc w:val="both"/>
        <w:rPr>
          <w:b/>
          <w:sz w:val="22"/>
          <w:szCs w:val="22"/>
        </w:rPr>
      </w:pPr>
    </w:p>
    <w:p w:rsidR="001D3931" w:rsidRPr="00174E6D" w:rsidRDefault="001D3931" w:rsidP="001D3931">
      <w:pPr>
        <w:spacing w:line="360" w:lineRule="auto"/>
        <w:ind w:right="214"/>
        <w:jc w:val="center"/>
        <w:rPr>
          <w:b/>
          <w:sz w:val="22"/>
          <w:szCs w:val="22"/>
        </w:rPr>
      </w:pPr>
      <w:r w:rsidRPr="00174E6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:rsidR="001D3931" w:rsidRPr="00174E6D" w:rsidRDefault="001D3931" w:rsidP="001D3931">
      <w:pPr>
        <w:spacing w:line="360" w:lineRule="auto"/>
        <w:ind w:right="214"/>
        <w:jc w:val="both"/>
        <w:rPr>
          <w:sz w:val="22"/>
          <w:szCs w:val="22"/>
        </w:rPr>
      </w:pPr>
      <w:r w:rsidRPr="00174E6D">
        <w:rPr>
          <w:sz w:val="22"/>
          <w:szCs w:val="22"/>
        </w:rPr>
        <w:t>Umowę sporządzono w 2-ch jednobrzmiących egzemplarzach, z tego 1 egz. dla Zamawiającego, 1 egz. dla Wykonawcy.</w:t>
      </w:r>
    </w:p>
    <w:p w:rsidR="001D3931" w:rsidRDefault="001D3931" w:rsidP="001D3931">
      <w:pPr>
        <w:jc w:val="both"/>
        <w:rPr>
          <w:sz w:val="22"/>
          <w:szCs w:val="22"/>
        </w:rPr>
      </w:pPr>
    </w:p>
    <w:p w:rsidR="001D3931" w:rsidRPr="00413B72" w:rsidRDefault="001D3931" w:rsidP="001D3931">
      <w:pPr>
        <w:rPr>
          <w:sz w:val="22"/>
          <w:szCs w:val="22"/>
        </w:rPr>
      </w:pPr>
    </w:p>
    <w:p w:rsidR="001D3931" w:rsidRPr="00413B72" w:rsidRDefault="001D3931" w:rsidP="001D3931">
      <w:pPr>
        <w:rPr>
          <w:sz w:val="22"/>
          <w:szCs w:val="22"/>
        </w:rPr>
      </w:pPr>
    </w:p>
    <w:p w:rsidR="001D3931" w:rsidRPr="00413B72" w:rsidRDefault="001D3931" w:rsidP="001D3931">
      <w:pPr>
        <w:rPr>
          <w:sz w:val="22"/>
          <w:szCs w:val="22"/>
        </w:rPr>
      </w:pPr>
    </w:p>
    <w:p w:rsidR="001D3931" w:rsidRDefault="001D3931" w:rsidP="001D3931">
      <w:pPr>
        <w:rPr>
          <w:sz w:val="22"/>
          <w:szCs w:val="22"/>
        </w:rPr>
      </w:pPr>
    </w:p>
    <w:p w:rsidR="001D3931" w:rsidRDefault="001D3931" w:rsidP="001D39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1D3931" w:rsidRDefault="001D3931" w:rsidP="001D3931">
      <w:pPr>
        <w:rPr>
          <w:sz w:val="22"/>
          <w:szCs w:val="22"/>
        </w:rPr>
      </w:pPr>
    </w:p>
    <w:p w:rsidR="001D3931" w:rsidRPr="00413B72" w:rsidRDefault="001D3931" w:rsidP="001D3931">
      <w:pPr>
        <w:rPr>
          <w:sz w:val="22"/>
          <w:szCs w:val="22"/>
        </w:rPr>
      </w:pPr>
      <w:r>
        <w:rPr>
          <w:sz w:val="22"/>
          <w:szCs w:val="22"/>
        </w:rPr>
        <w:t xml:space="preserve"> ZAMAWIAJĄCY                                                                                       WYKONAWCA </w:t>
      </w:r>
    </w:p>
    <w:p w:rsidR="0024132B" w:rsidRDefault="0024132B"/>
    <w:sectPr w:rsidR="0024132B" w:rsidSect="00C3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B49"/>
    <w:multiLevelType w:val="multilevel"/>
    <w:tmpl w:val="D5B2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04C41"/>
    <w:multiLevelType w:val="hybridMultilevel"/>
    <w:tmpl w:val="FDF8B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0763"/>
    <w:multiLevelType w:val="hybridMultilevel"/>
    <w:tmpl w:val="FA96E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4260"/>
    <w:multiLevelType w:val="hybridMultilevel"/>
    <w:tmpl w:val="5808C1C0"/>
    <w:lvl w:ilvl="0" w:tplc="38DA7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C843FB"/>
    <w:multiLevelType w:val="multilevel"/>
    <w:tmpl w:val="666CC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94412A"/>
    <w:multiLevelType w:val="hybridMultilevel"/>
    <w:tmpl w:val="4F7C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1"/>
    <w:rsid w:val="001D3931"/>
    <w:rsid w:val="0024132B"/>
    <w:rsid w:val="003A2919"/>
    <w:rsid w:val="00525512"/>
    <w:rsid w:val="009A2D6A"/>
    <w:rsid w:val="00D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5C90-6223-4326-8148-48CEA99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39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user</cp:lastModifiedBy>
  <cp:revision>3</cp:revision>
  <cp:lastPrinted>2021-09-14T12:54:00Z</cp:lastPrinted>
  <dcterms:created xsi:type="dcterms:W3CDTF">2020-11-05T14:27:00Z</dcterms:created>
  <dcterms:modified xsi:type="dcterms:W3CDTF">2021-09-14T13:16:00Z</dcterms:modified>
</cp:coreProperties>
</file>