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6CF" w:rsidRDefault="008716CF" w:rsidP="008716CF">
      <w:pPr>
        <w:spacing w:before="480" w:after="480"/>
        <w:jc w:val="center"/>
        <w:rPr>
          <w:rFonts w:ascii="Arial" w:eastAsia="Times New Roman" w:hAnsi="Arial" w:cs="Arial"/>
          <w:b/>
          <w:caps/>
          <w:sz w:val="28"/>
          <w:szCs w:val="28"/>
          <w:lang w:eastAsia="pl-PL"/>
        </w:rPr>
      </w:pPr>
      <w:r w:rsidRPr="008716CF">
        <w:rPr>
          <w:rFonts w:ascii="Arial" w:eastAsia="Times New Roman" w:hAnsi="Arial" w:cs="Arial"/>
          <w:b/>
          <w:caps/>
          <w:sz w:val="28"/>
          <w:szCs w:val="28"/>
          <w:lang w:eastAsia="pl-PL"/>
        </w:rPr>
        <w:t>specyfikacja warunków zamówienia</w:t>
      </w:r>
    </w:p>
    <w:p w:rsidR="008716CF" w:rsidRPr="008716CF" w:rsidRDefault="008716CF" w:rsidP="008716CF">
      <w:pPr>
        <w:spacing w:before="480" w:after="480"/>
        <w:jc w:val="center"/>
        <w:rPr>
          <w:rFonts w:ascii="Arial" w:eastAsia="Times New Roman" w:hAnsi="Arial" w:cs="Arial"/>
          <w:b/>
          <w:caps/>
          <w:sz w:val="28"/>
          <w:szCs w:val="28"/>
          <w:lang w:eastAsia="pl-PL"/>
        </w:rPr>
      </w:pPr>
    </w:p>
    <w:p w:rsidR="008716CF" w:rsidRPr="008716CF" w:rsidRDefault="008716CF" w:rsidP="008716CF">
      <w:pPr>
        <w:spacing w:before="40" w:after="0"/>
        <w:jc w:val="center"/>
        <w:rPr>
          <w:rFonts w:ascii="Arial" w:eastAsia="Times New Roman" w:hAnsi="Arial" w:cs="Arial"/>
          <w:b/>
          <w:caps/>
          <w:lang w:eastAsia="pl-PL"/>
        </w:rPr>
      </w:pPr>
      <w:bookmarkStart w:id="0" w:name="_Hlk78824719"/>
      <w:r w:rsidRPr="008716CF">
        <w:rPr>
          <w:rFonts w:ascii="Arial" w:eastAsia="Times New Roman" w:hAnsi="Arial" w:cs="Arial"/>
          <w:b/>
          <w:caps/>
          <w:lang w:eastAsia="pl-PL"/>
        </w:rPr>
        <w:t>zAMAWIAJĄCY:</w:t>
      </w:r>
    </w:p>
    <w:p w:rsidR="008716CF" w:rsidRPr="008716CF" w:rsidRDefault="008716CF" w:rsidP="008716CF">
      <w:pPr>
        <w:spacing w:after="0"/>
        <w:jc w:val="center"/>
        <w:rPr>
          <w:rFonts w:ascii="Arial" w:eastAsia="Times New Roman" w:hAnsi="Arial" w:cs="Arial"/>
          <w:b/>
          <w:bCs/>
          <w:sz w:val="20"/>
          <w:szCs w:val="20"/>
          <w:lang w:eastAsia="pl-PL"/>
        </w:rPr>
      </w:pPr>
      <w:bookmarkStart w:id="1" w:name="_Hlk62993638"/>
      <w:r w:rsidRPr="008716CF">
        <w:rPr>
          <w:rFonts w:ascii="Arial" w:eastAsia="Times New Roman" w:hAnsi="Arial" w:cs="Arial"/>
          <w:b/>
          <w:bCs/>
          <w:sz w:val="20"/>
          <w:szCs w:val="20"/>
          <w:lang w:eastAsia="pl-PL"/>
        </w:rPr>
        <w:t>Gmina Łączna,</w:t>
      </w:r>
    </w:p>
    <w:p w:rsidR="008716CF" w:rsidRDefault="008716CF" w:rsidP="008716CF">
      <w:pPr>
        <w:spacing w:after="0"/>
        <w:jc w:val="center"/>
        <w:rPr>
          <w:rFonts w:ascii="Arial" w:eastAsia="Times New Roman" w:hAnsi="Arial" w:cs="Arial"/>
          <w:b/>
          <w:bCs/>
          <w:sz w:val="20"/>
          <w:szCs w:val="20"/>
          <w:lang w:eastAsia="pl-PL"/>
        </w:rPr>
      </w:pPr>
      <w:r w:rsidRPr="008716CF">
        <w:rPr>
          <w:rFonts w:ascii="Arial" w:eastAsia="Times New Roman" w:hAnsi="Arial" w:cs="Arial"/>
          <w:b/>
          <w:bCs/>
          <w:sz w:val="20"/>
          <w:szCs w:val="20"/>
          <w:lang w:eastAsia="pl-PL"/>
        </w:rPr>
        <w:t xml:space="preserve"> Czerwona Górka 1B</w:t>
      </w:r>
    </w:p>
    <w:p w:rsidR="008716CF" w:rsidRPr="008716CF" w:rsidRDefault="008716CF" w:rsidP="008716CF">
      <w:pPr>
        <w:spacing w:after="0"/>
        <w:jc w:val="center"/>
        <w:rPr>
          <w:rFonts w:ascii="Arial" w:eastAsia="Times New Roman" w:hAnsi="Arial" w:cs="Arial"/>
          <w:b/>
          <w:bCs/>
          <w:sz w:val="20"/>
          <w:szCs w:val="20"/>
          <w:lang w:eastAsia="pl-PL"/>
        </w:rPr>
      </w:pPr>
      <w:r w:rsidRPr="008716CF">
        <w:rPr>
          <w:rFonts w:ascii="Arial" w:eastAsia="Times New Roman" w:hAnsi="Arial" w:cs="Arial"/>
          <w:b/>
          <w:bCs/>
          <w:sz w:val="20"/>
          <w:szCs w:val="20"/>
          <w:lang w:eastAsia="pl-PL"/>
        </w:rPr>
        <w:t>26-</w:t>
      </w:r>
      <w:bookmarkEnd w:id="0"/>
      <w:r w:rsidRPr="008716CF">
        <w:rPr>
          <w:rFonts w:ascii="Arial" w:eastAsia="Times New Roman" w:hAnsi="Arial" w:cs="Arial"/>
          <w:b/>
          <w:bCs/>
          <w:sz w:val="20"/>
          <w:szCs w:val="20"/>
          <w:lang w:eastAsia="pl-PL"/>
        </w:rPr>
        <w:t>140 Łączna</w:t>
      </w:r>
    </w:p>
    <w:bookmarkEnd w:id="1"/>
    <w:p w:rsidR="008716CF" w:rsidRDefault="008716CF" w:rsidP="008716CF">
      <w:pPr>
        <w:spacing w:after="0"/>
        <w:jc w:val="center"/>
        <w:rPr>
          <w:rFonts w:ascii="Arial" w:eastAsia="Times New Roman" w:hAnsi="Arial" w:cs="Arial"/>
          <w:b/>
          <w:bCs/>
          <w:sz w:val="24"/>
          <w:szCs w:val="24"/>
          <w:lang w:eastAsia="pl-PL"/>
        </w:rPr>
      </w:pPr>
    </w:p>
    <w:p w:rsidR="008716CF" w:rsidRPr="008716CF" w:rsidRDefault="008716CF" w:rsidP="008716CF">
      <w:pPr>
        <w:spacing w:after="0"/>
        <w:jc w:val="center"/>
        <w:rPr>
          <w:rFonts w:ascii="Arial" w:eastAsia="Times New Roman" w:hAnsi="Arial" w:cs="Arial"/>
          <w:b/>
          <w:bCs/>
          <w:sz w:val="24"/>
          <w:szCs w:val="24"/>
          <w:lang w:eastAsia="pl-PL"/>
        </w:rPr>
      </w:pPr>
    </w:p>
    <w:p w:rsidR="008716CF" w:rsidRPr="008716CF" w:rsidRDefault="008716CF" w:rsidP="008716CF">
      <w:pPr>
        <w:spacing w:after="0"/>
        <w:jc w:val="center"/>
        <w:rPr>
          <w:rFonts w:ascii="Arial" w:eastAsia="Times New Roman" w:hAnsi="Arial" w:cs="Arial"/>
          <w:b/>
          <w:bCs/>
          <w:sz w:val="24"/>
          <w:szCs w:val="24"/>
          <w:lang w:eastAsia="pl-PL"/>
        </w:rPr>
      </w:pPr>
    </w:p>
    <w:p w:rsidR="008716CF" w:rsidRDefault="008716CF" w:rsidP="008716CF">
      <w:pPr>
        <w:spacing w:after="0"/>
        <w:jc w:val="center"/>
        <w:rPr>
          <w:rFonts w:ascii="Arial" w:eastAsia="Times New Roman" w:hAnsi="Arial" w:cs="Arial"/>
          <w:sz w:val="20"/>
          <w:szCs w:val="20"/>
          <w:lang w:eastAsia="pl-PL"/>
        </w:rPr>
      </w:pPr>
      <w:r w:rsidRPr="008716CF">
        <w:rPr>
          <w:rFonts w:ascii="Arial" w:eastAsia="Times New Roman" w:hAnsi="Arial" w:cs="Arial"/>
          <w:sz w:val="20"/>
          <w:szCs w:val="20"/>
          <w:lang w:eastAsia="pl-PL"/>
        </w:rPr>
        <w:t xml:space="preserve">Zaprasza do złożenia oferty w postępowaniu o udzielenie zamówienia publicznego prowadzonego </w:t>
      </w:r>
      <w:r w:rsidRPr="008716CF">
        <w:rPr>
          <w:rFonts w:ascii="Arial" w:eastAsia="Times New Roman" w:hAnsi="Arial" w:cs="Arial"/>
          <w:sz w:val="20"/>
          <w:szCs w:val="20"/>
          <w:lang w:eastAsia="pl-PL"/>
        </w:rPr>
        <w:br/>
        <w:t xml:space="preserve">w trybie podstawowym bez negocjacji o wartości zamówienia nie przekraczającej progów unijnych </w:t>
      </w:r>
      <w:r w:rsidRPr="008716CF">
        <w:rPr>
          <w:rFonts w:ascii="Arial" w:eastAsia="Times New Roman" w:hAnsi="Arial" w:cs="Arial"/>
          <w:sz w:val="20"/>
          <w:szCs w:val="20"/>
          <w:lang w:eastAsia="pl-PL"/>
        </w:rPr>
        <w:br/>
        <w:t>o jakich stanowi art. 3 ustawy z 11 września 2019 r. - Prawo zamówień publicznych (Dz. U. z 2021 r. poz. 1129</w:t>
      </w:r>
      <w:r w:rsidR="000653BD">
        <w:rPr>
          <w:rFonts w:ascii="Arial" w:eastAsia="Times New Roman" w:hAnsi="Arial" w:cs="Arial"/>
          <w:sz w:val="20"/>
          <w:szCs w:val="20"/>
          <w:lang w:eastAsia="pl-PL"/>
        </w:rPr>
        <w:t xml:space="preserve"> z </w:t>
      </w:r>
      <w:proofErr w:type="spellStart"/>
      <w:r w:rsidR="000653BD">
        <w:rPr>
          <w:rFonts w:ascii="Arial" w:eastAsia="Times New Roman" w:hAnsi="Arial" w:cs="Arial"/>
          <w:sz w:val="20"/>
          <w:szCs w:val="20"/>
          <w:lang w:eastAsia="pl-PL"/>
        </w:rPr>
        <w:t>poź</w:t>
      </w:r>
      <w:r>
        <w:rPr>
          <w:rFonts w:ascii="Arial" w:eastAsia="Times New Roman" w:hAnsi="Arial" w:cs="Arial"/>
          <w:sz w:val="20"/>
          <w:szCs w:val="20"/>
          <w:lang w:eastAsia="pl-PL"/>
        </w:rPr>
        <w:t>n</w:t>
      </w:r>
      <w:proofErr w:type="spellEnd"/>
      <w:r>
        <w:rPr>
          <w:rFonts w:ascii="Arial" w:eastAsia="Times New Roman" w:hAnsi="Arial" w:cs="Arial"/>
          <w:sz w:val="20"/>
          <w:szCs w:val="20"/>
          <w:lang w:eastAsia="pl-PL"/>
        </w:rPr>
        <w:t>. zm.</w:t>
      </w:r>
      <w:r w:rsidRPr="008716CF">
        <w:rPr>
          <w:rFonts w:ascii="Arial" w:eastAsia="Times New Roman" w:hAnsi="Arial" w:cs="Arial"/>
          <w:sz w:val="20"/>
          <w:szCs w:val="20"/>
          <w:lang w:eastAsia="pl-PL"/>
        </w:rPr>
        <w:t xml:space="preserve">) – dalej </w:t>
      </w:r>
      <w:proofErr w:type="spellStart"/>
      <w:r w:rsidRPr="008716CF">
        <w:rPr>
          <w:rFonts w:ascii="Arial" w:eastAsia="Times New Roman" w:hAnsi="Arial" w:cs="Arial"/>
          <w:sz w:val="20"/>
          <w:szCs w:val="20"/>
          <w:lang w:eastAsia="pl-PL"/>
        </w:rPr>
        <w:t>p.z.p</w:t>
      </w:r>
      <w:proofErr w:type="spellEnd"/>
      <w:r w:rsidRPr="008716CF">
        <w:rPr>
          <w:rFonts w:ascii="Arial" w:eastAsia="Times New Roman" w:hAnsi="Arial" w:cs="Arial"/>
          <w:sz w:val="20"/>
          <w:szCs w:val="20"/>
          <w:lang w:eastAsia="pl-PL"/>
        </w:rPr>
        <w:t xml:space="preserve">. na </w:t>
      </w:r>
      <w:r>
        <w:rPr>
          <w:rFonts w:ascii="Arial" w:eastAsia="Times New Roman" w:hAnsi="Arial" w:cs="Arial"/>
          <w:sz w:val="20"/>
          <w:szCs w:val="20"/>
          <w:lang w:eastAsia="pl-PL"/>
        </w:rPr>
        <w:t>zadanie</w:t>
      </w:r>
      <w:r w:rsidRPr="008716CF">
        <w:rPr>
          <w:rFonts w:ascii="Arial" w:eastAsia="Times New Roman" w:hAnsi="Arial" w:cs="Arial"/>
          <w:sz w:val="20"/>
          <w:szCs w:val="20"/>
          <w:lang w:eastAsia="pl-PL"/>
        </w:rPr>
        <w:t xml:space="preserve">  pn.</w:t>
      </w:r>
    </w:p>
    <w:p w:rsidR="008716CF" w:rsidRPr="008716CF" w:rsidRDefault="008716CF" w:rsidP="008716CF">
      <w:pPr>
        <w:spacing w:after="0"/>
        <w:jc w:val="center"/>
        <w:rPr>
          <w:rFonts w:ascii="Arial" w:eastAsia="Times New Roman" w:hAnsi="Arial" w:cs="Arial"/>
          <w:sz w:val="20"/>
          <w:szCs w:val="20"/>
          <w:lang w:eastAsia="pl-PL"/>
        </w:rPr>
      </w:pPr>
    </w:p>
    <w:p w:rsidR="008716CF" w:rsidRPr="003B359A" w:rsidRDefault="008716CF" w:rsidP="008716CF">
      <w:pPr>
        <w:spacing w:after="0"/>
        <w:jc w:val="center"/>
        <w:rPr>
          <w:rFonts w:ascii="Arial" w:eastAsia="Times New Roman" w:hAnsi="Arial" w:cs="Arial"/>
          <w:b/>
          <w:bCs/>
          <w:sz w:val="28"/>
          <w:szCs w:val="28"/>
          <w:lang w:eastAsia="pl-PL"/>
        </w:rPr>
      </w:pPr>
      <w:r w:rsidRPr="003B359A">
        <w:rPr>
          <w:rFonts w:ascii="Arial" w:eastAsia="Times New Roman" w:hAnsi="Arial" w:cs="Arial"/>
          <w:b/>
          <w:bCs/>
          <w:sz w:val="28"/>
          <w:szCs w:val="28"/>
          <w:lang w:eastAsia="pl-PL"/>
        </w:rPr>
        <w:t xml:space="preserve">„Udzielenie kredytu długoterminowego w wysokości </w:t>
      </w:r>
      <w:r w:rsidR="003B359A">
        <w:rPr>
          <w:rFonts w:ascii="Arial" w:eastAsia="Times New Roman" w:hAnsi="Arial" w:cs="Arial"/>
          <w:b/>
          <w:bCs/>
          <w:sz w:val="28"/>
          <w:szCs w:val="28"/>
          <w:lang w:eastAsia="pl-PL"/>
        </w:rPr>
        <w:br/>
      </w:r>
      <w:r w:rsidRPr="003B359A">
        <w:rPr>
          <w:rFonts w:ascii="Arial" w:eastAsia="Times New Roman" w:hAnsi="Arial" w:cs="Arial"/>
          <w:b/>
          <w:bCs/>
          <w:sz w:val="28"/>
          <w:szCs w:val="28"/>
          <w:lang w:eastAsia="pl-PL"/>
        </w:rPr>
        <w:t>4 454 000,00 PLN dla Gminy Łączna”</w:t>
      </w:r>
    </w:p>
    <w:p w:rsidR="008716CF" w:rsidRPr="008716CF" w:rsidRDefault="008716CF" w:rsidP="008716CF">
      <w:pPr>
        <w:spacing w:after="0"/>
        <w:jc w:val="center"/>
        <w:rPr>
          <w:rFonts w:ascii="Arial" w:eastAsia="Times New Roman" w:hAnsi="Arial" w:cs="Arial"/>
          <w:b/>
          <w:sz w:val="24"/>
          <w:szCs w:val="24"/>
          <w:lang w:eastAsia="pl-PL"/>
        </w:rPr>
      </w:pPr>
      <w:r w:rsidRPr="008716CF">
        <w:rPr>
          <w:rFonts w:ascii="Arial" w:eastAsia="Times New Roman" w:hAnsi="Arial" w:cs="Arial"/>
          <w:b/>
          <w:sz w:val="24"/>
          <w:szCs w:val="24"/>
          <w:lang w:eastAsia="pl-PL"/>
        </w:rPr>
        <w:t xml:space="preserve"> </w:t>
      </w:r>
    </w:p>
    <w:p w:rsidR="008716CF" w:rsidRPr="008716CF" w:rsidRDefault="008716CF" w:rsidP="008716CF">
      <w:pPr>
        <w:tabs>
          <w:tab w:val="center" w:pos="4536"/>
          <w:tab w:val="left" w:pos="6945"/>
        </w:tabs>
        <w:spacing w:before="40" w:after="0"/>
        <w:jc w:val="center"/>
        <w:rPr>
          <w:rFonts w:ascii="Arial" w:eastAsia="Times New Roman" w:hAnsi="Arial" w:cs="Arial"/>
          <w:b/>
          <w:sz w:val="20"/>
          <w:szCs w:val="20"/>
          <w:lang w:eastAsia="pl-PL"/>
        </w:rPr>
      </w:pPr>
      <w:r w:rsidRPr="008716CF">
        <w:rPr>
          <w:rFonts w:ascii="Arial" w:eastAsia="Times New Roman" w:hAnsi="Arial" w:cs="Arial"/>
          <w:b/>
          <w:sz w:val="20"/>
          <w:szCs w:val="20"/>
          <w:lang w:eastAsia="pl-PL"/>
        </w:rPr>
        <w:t xml:space="preserve">Przedmiotowe postępowanie prowadzone jest przy użyciu środków komunikacji elektronicznej. Składanie ofert następuje przy użyciu </w:t>
      </w:r>
      <w:proofErr w:type="spellStart"/>
      <w:r w:rsidRPr="008716CF">
        <w:rPr>
          <w:rFonts w:ascii="Arial" w:eastAsia="Times New Roman" w:hAnsi="Arial" w:cs="Arial"/>
          <w:b/>
          <w:sz w:val="20"/>
          <w:szCs w:val="20"/>
          <w:lang w:eastAsia="pl-PL"/>
        </w:rPr>
        <w:t>miniPortalu</w:t>
      </w:r>
      <w:proofErr w:type="spellEnd"/>
      <w:r w:rsidRPr="008716CF">
        <w:rPr>
          <w:rFonts w:ascii="Arial" w:eastAsia="Times New Roman" w:hAnsi="Arial" w:cs="Arial"/>
          <w:b/>
          <w:sz w:val="20"/>
          <w:szCs w:val="20"/>
          <w:lang w:eastAsia="pl-PL"/>
        </w:rPr>
        <w:t xml:space="preserve"> https://miniportal.uzp.gov.pl, </w:t>
      </w:r>
      <w:proofErr w:type="spellStart"/>
      <w:r w:rsidRPr="008716CF">
        <w:rPr>
          <w:rFonts w:ascii="Arial" w:eastAsia="Times New Roman" w:hAnsi="Arial" w:cs="Arial"/>
          <w:b/>
          <w:sz w:val="20"/>
          <w:szCs w:val="20"/>
          <w:lang w:eastAsia="pl-PL"/>
        </w:rPr>
        <w:t>ePUAPu</w:t>
      </w:r>
      <w:proofErr w:type="spellEnd"/>
      <w:r w:rsidRPr="008716CF">
        <w:rPr>
          <w:rFonts w:ascii="Arial" w:eastAsia="Times New Roman" w:hAnsi="Arial" w:cs="Arial"/>
          <w:b/>
          <w:sz w:val="20"/>
          <w:szCs w:val="20"/>
          <w:lang w:eastAsia="pl-PL"/>
        </w:rPr>
        <w:t xml:space="preserve"> https://epuap.gov.pl/wps/portal</w:t>
      </w:r>
    </w:p>
    <w:p w:rsidR="008716CF" w:rsidRDefault="008716CF" w:rsidP="008716CF">
      <w:pPr>
        <w:tabs>
          <w:tab w:val="center" w:pos="4536"/>
          <w:tab w:val="left" w:pos="6945"/>
        </w:tabs>
        <w:spacing w:before="600" w:after="600"/>
        <w:jc w:val="center"/>
        <w:rPr>
          <w:rFonts w:ascii="Arial" w:eastAsia="Times New Roman" w:hAnsi="Arial" w:cs="Arial"/>
          <w:color w:val="FF0000"/>
          <w:sz w:val="20"/>
          <w:szCs w:val="20"/>
          <w:lang w:eastAsia="pl-PL"/>
        </w:rPr>
      </w:pPr>
      <w:r w:rsidRPr="008716CF">
        <w:rPr>
          <w:rFonts w:ascii="Arial" w:eastAsia="Times New Roman" w:hAnsi="Arial" w:cs="Arial"/>
          <w:sz w:val="20"/>
          <w:szCs w:val="20"/>
          <w:lang w:eastAsia="pl-PL"/>
        </w:rPr>
        <w:t xml:space="preserve">Nr postępowania: </w:t>
      </w:r>
      <w:r w:rsidR="002B02BB">
        <w:rPr>
          <w:rFonts w:ascii="Arial" w:eastAsia="Times New Roman" w:hAnsi="Arial" w:cs="Arial"/>
          <w:sz w:val="20"/>
          <w:szCs w:val="20"/>
          <w:lang w:eastAsia="pl-PL"/>
        </w:rPr>
        <w:t>F.3051.1.2021</w:t>
      </w:r>
      <w:bookmarkStart w:id="2" w:name="_GoBack"/>
      <w:bookmarkEnd w:id="2"/>
    </w:p>
    <w:p w:rsidR="008716CF" w:rsidRDefault="008716CF" w:rsidP="008716CF">
      <w:pPr>
        <w:tabs>
          <w:tab w:val="center" w:pos="4536"/>
          <w:tab w:val="left" w:pos="6945"/>
        </w:tabs>
        <w:spacing w:before="600" w:after="600"/>
        <w:jc w:val="center"/>
        <w:rPr>
          <w:rFonts w:ascii="Arial" w:eastAsia="Times New Roman" w:hAnsi="Arial" w:cs="Arial"/>
          <w:color w:val="FF0000"/>
          <w:sz w:val="20"/>
          <w:szCs w:val="20"/>
          <w:lang w:eastAsia="pl-PL"/>
        </w:rPr>
      </w:pPr>
    </w:p>
    <w:p w:rsidR="008716CF" w:rsidRDefault="008716CF" w:rsidP="008716CF">
      <w:pPr>
        <w:tabs>
          <w:tab w:val="center" w:pos="4536"/>
          <w:tab w:val="left" w:pos="6945"/>
        </w:tabs>
        <w:spacing w:before="600" w:after="600"/>
        <w:jc w:val="center"/>
        <w:rPr>
          <w:rFonts w:ascii="Arial" w:eastAsia="Times New Roman" w:hAnsi="Arial" w:cs="Arial"/>
          <w:color w:val="FF0000"/>
          <w:sz w:val="20"/>
          <w:szCs w:val="20"/>
          <w:lang w:eastAsia="pl-PL"/>
        </w:rPr>
      </w:pPr>
    </w:p>
    <w:p w:rsidR="008716CF" w:rsidRDefault="008716CF" w:rsidP="008716CF">
      <w:pPr>
        <w:tabs>
          <w:tab w:val="center" w:pos="4536"/>
          <w:tab w:val="left" w:pos="6945"/>
        </w:tabs>
        <w:spacing w:before="600" w:after="600"/>
        <w:jc w:val="center"/>
        <w:rPr>
          <w:rFonts w:ascii="Arial" w:eastAsia="Times New Roman" w:hAnsi="Arial" w:cs="Arial"/>
          <w:caps/>
          <w:sz w:val="20"/>
          <w:szCs w:val="20"/>
          <w:lang w:eastAsia="pl-PL"/>
        </w:rPr>
      </w:pPr>
    </w:p>
    <w:p w:rsidR="00377026" w:rsidRDefault="00377026" w:rsidP="008716CF">
      <w:pPr>
        <w:tabs>
          <w:tab w:val="center" w:pos="4536"/>
          <w:tab w:val="left" w:pos="6945"/>
        </w:tabs>
        <w:spacing w:before="600" w:after="600"/>
        <w:jc w:val="center"/>
        <w:rPr>
          <w:rFonts w:ascii="Arial" w:eastAsia="Times New Roman" w:hAnsi="Arial" w:cs="Arial"/>
          <w:caps/>
          <w:sz w:val="20"/>
          <w:szCs w:val="20"/>
          <w:lang w:eastAsia="pl-PL"/>
        </w:rPr>
      </w:pPr>
    </w:p>
    <w:p w:rsidR="00377026" w:rsidRPr="008716CF" w:rsidRDefault="00377026" w:rsidP="003B359A">
      <w:pPr>
        <w:tabs>
          <w:tab w:val="center" w:pos="4536"/>
          <w:tab w:val="left" w:pos="6945"/>
        </w:tabs>
        <w:spacing w:before="600" w:after="600"/>
        <w:rPr>
          <w:rFonts w:ascii="Arial" w:eastAsia="Times New Roman" w:hAnsi="Arial" w:cs="Arial"/>
          <w:caps/>
          <w:sz w:val="20"/>
          <w:szCs w:val="20"/>
          <w:lang w:eastAsia="pl-PL"/>
        </w:rPr>
      </w:pPr>
    </w:p>
    <w:p w:rsidR="008716CF" w:rsidRPr="008716CF" w:rsidRDefault="008716CF" w:rsidP="008716CF">
      <w:pPr>
        <w:spacing w:after="40"/>
        <w:jc w:val="center"/>
        <w:rPr>
          <w:rFonts w:ascii="Arial" w:eastAsia="Times New Roman" w:hAnsi="Arial" w:cs="Arial"/>
          <w:b/>
          <w:caps/>
          <w:sz w:val="20"/>
          <w:szCs w:val="20"/>
          <w:lang w:eastAsia="pl-PL"/>
        </w:rPr>
      </w:pPr>
      <w:r w:rsidRPr="008716CF">
        <w:rPr>
          <w:rFonts w:ascii="Arial" w:eastAsia="Times New Roman" w:hAnsi="Arial" w:cs="Arial"/>
          <w:b/>
          <w:sz w:val="20"/>
          <w:szCs w:val="20"/>
          <w:lang w:eastAsia="pl-PL"/>
        </w:rPr>
        <w:t xml:space="preserve">Łączna, </w:t>
      </w:r>
      <w:r w:rsidR="00377026">
        <w:rPr>
          <w:rFonts w:ascii="Arial" w:eastAsia="Times New Roman" w:hAnsi="Arial" w:cs="Arial"/>
          <w:b/>
          <w:sz w:val="20"/>
          <w:szCs w:val="20"/>
          <w:lang w:eastAsia="pl-PL"/>
        </w:rPr>
        <w:t>22</w:t>
      </w:r>
      <w:r w:rsidRPr="008716CF">
        <w:rPr>
          <w:rFonts w:ascii="Arial" w:eastAsia="Times New Roman" w:hAnsi="Arial" w:cs="Arial"/>
          <w:b/>
          <w:sz w:val="20"/>
          <w:szCs w:val="20"/>
          <w:lang w:eastAsia="pl-PL"/>
        </w:rPr>
        <w:t xml:space="preserve"> </w:t>
      </w:r>
      <w:r w:rsidR="00377026">
        <w:rPr>
          <w:rFonts w:ascii="Arial" w:eastAsia="Times New Roman" w:hAnsi="Arial" w:cs="Arial"/>
          <w:b/>
          <w:sz w:val="20"/>
          <w:szCs w:val="20"/>
          <w:lang w:eastAsia="pl-PL"/>
        </w:rPr>
        <w:t>listopada</w:t>
      </w:r>
      <w:r w:rsidRPr="008716CF">
        <w:rPr>
          <w:rFonts w:ascii="Arial" w:eastAsia="Times New Roman" w:hAnsi="Arial" w:cs="Arial"/>
          <w:b/>
          <w:sz w:val="20"/>
          <w:szCs w:val="20"/>
          <w:lang w:eastAsia="pl-PL"/>
        </w:rPr>
        <w:t xml:space="preserve"> 2021</w:t>
      </w:r>
    </w:p>
    <w:p w:rsidR="00E74260" w:rsidRDefault="00E74260" w:rsidP="00377026">
      <w:pPr>
        <w:pStyle w:val="Cytatintensywny"/>
        <w:jc w:val="both"/>
      </w:pPr>
      <w:r>
        <w:lastRenderedPageBreak/>
        <w:t>I. NAZWA ORAZ ADRES ZAMAWIAJĄCEGO</w:t>
      </w:r>
    </w:p>
    <w:p w:rsidR="00377026" w:rsidRPr="00377026" w:rsidRDefault="00377026" w:rsidP="00377026">
      <w:pPr>
        <w:autoSpaceDE w:val="0"/>
        <w:autoSpaceDN w:val="0"/>
        <w:adjustRightInd w:val="0"/>
        <w:spacing w:after="0" w:line="240" w:lineRule="auto"/>
        <w:jc w:val="both"/>
        <w:rPr>
          <w:rFonts w:ascii="CIDFont+F1" w:hAnsi="CIDFont+F1" w:cs="CIDFont+F1"/>
          <w:sz w:val="23"/>
          <w:szCs w:val="23"/>
        </w:rPr>
      </w:pPr>
      <w:r w:rsidRPr="00377026">
        <w:rPr>
          <w:rFonts w:ascii="CIDFont+F1" w:hAnsi="CIDFont+F1" w:cs="CIDFont+F1"/>
          <w:sz w:val="23"/>
          <w:szCs w:val="23"/>
        </w:rPr>
        <w:t>ZAMAWIAJĄCY:</w:t>
      </w:r>
    </w:p>
    <w:p w:rsidR="00377026" w:rsidRPr="00377026" w:rsidRDefault="00377026" w:rsidP="00377026">
      <w:pPr>
        <w:autoSpaceDE w:val="0"/>
        <w:autoSpaceDN w:val="0"/>
        <w:adjustRightInd w:val="0"/>
        <w:spacing w:after="0" w:line="240" w:lineRule="auto"/>
        <w:jc w:val="both"/>
        <w:rPr>
          <w:rFonts w:ascii="CIDFont+F1" w:hAnsi="CIDFont+F1" w:cs="CIDFont+F1"/>
          <w:sz w:val="23"/>
          <w:szCs w:val="23"/>
        </w:rPr>
      </w:pPr>
      <w:r w:rsidRPr="00377026">
        <w:rPr>
          <w:rFonts w:ascii="CIDFont+F1" w:hAnsi="CIDFont+F1" w:cs="CIDFont+F1"/>
          <w:sz w:val="23"/>
          <w:szCs w:val="23"/>
        </w:rPr>
        <w:t>Gmina Łączna,</w:t>
      </w:r>
    </w:p>
    <w:p w:rsidR="00377026" w:rsidRPr="00377026" w:rsidRDefault="00377026" w:rsidP="00377026">
      <w:pPr>
        <w:autoSpaceDE w:val="0"/>
        <w:autoSpaceDN w:val="0"/>
        <w:adjustRightInd w:val="0"/>
        <w:spacing w:after="0" w:line="240" w:lineRule="auto"/>
        <w:jc w:val="both"/>
        <w:rPr>
          <w:rFonts w:ascii="CIDFont+F1" w:hAnsi="CIDFont+F1" w:cs="CIDFont+F1"/>
          <w:sz w:val="23"/>
          <w:szCs w:val="23"/>
        </w:rPr>
      </w:pPr>
      <w:r w:rsidRPr="00377026">
        <w:rPr>
          <w:rFonts w:ascii="CIDFont+F1" w:hAnsi="CIDFont+F1" w:cs="CIDFont+F1"/>
          <w:sz w:val="23"/>
          <w:szCs w:val="23"/>
        </w:rPr>
        <w:t>Czerwona Górka 1B, 26-140 Łączna, telefon: 41 25 48 960</w:t>
      </w:r>
    </w:p>
    <w:p w:rsidR="00377026" w:rsidRPr="00377026" w:rsidRDefault="00377026" w:rsidP="00377026">
      <w:pPr>
        <w:autoSpaceDE w:val="0"/>
        <w:autoSpaceDN w:val="0"/>
        <w:adjustRightInd w:val="0"/>
        <w:spacing w:after="0" w:line="240" w:lineRule="auto"/>
        <w:jc w:val="both"/>
        <w:rPr>
          <w:rFonts w:ascii="CIDFont+F1" w:hAnsi="CIDFont+F1" w:cs="CIDFont+F1"/>
          <w:sz w:val="23"/>
          <w:szCs w:val="23"/>
        </w:rPr>
      </w:pPr>
      <w:r w:rsidRPr="00377026">
        <w:rPr>
          <w:rFonts w:ascii="CIDFont+F1" w:hAnsi="CIDFont+F1" w:cs="CIDFont+F1"/>
          <w:sz w:val="23"/>
          <w:szCs w:val="23"/>
        </w:rPr>
        <w:t xml:space="preserve">adres strony internetowej: www.uglaczna.bip.doc.pl </w:t>
      </w:r>
    </w:p>
    <w:p w:rsidR="00377026" w:rsidRPr="00377026" w:rsidRDefault="00377026" w:rsidP="00377026">
      <w:pPr>
        <w:autoSpaceDE w:val="0"/>
        <w:autoSpaceDN w:val="0"/>
        <w:adjustRightInd w:val="0"/>
        <w:spacing w:after="0" w:line="240" w:lineRule="auto"/>
        <w:jc w:val="both"/>
        <w:rPr>
          <w:rFonts w:ascii="CIDFont+F1" w:hAnsi="CIDFont+F1" w:cs="CIDFont+F1"/>
          <w:sz w:val="23"/>
          <w:szCs w:val="23"/>
        </w:rPr>
      </w:pPr>
      <w:r w:rsidRPr="00377026">
        <w:rPr>
          <w:rFonts w:ascii="CIDFont+F1" w:hAnsi="CIDFont+F1" w:cs="CIDFont+F1"/>
          <w:sz w:val="23"/>
          <w:szCs w:val="23"/>
        </w:rPr>
        <w:t>adres email: przetargi@laczna.pl</w:t>
      </w:r>
    </w:p>
    <w:p w:rsidR="00377026" w:rsidRPr="00377026" w:rsidRDefault="00377026" w:rsidP="00377026">
      <w:pPr>
        <w:autoSpaceDE w:val="0"/>
        <w:autoSpaceDN w:val="0"/>
        <w:adjustRightInd w:val="0"/>
        <w:spacing w:after="0" w:line="240" w:lineRule="auto"/>
        <w:jc w:val="both"/>
        <w:rPr>
          <w:rFonts w:ascii="CIDFont+F1" w:hAnsi="CIDFont+F1" w:cs="CIDFont+F1"/>
          <w:sz w:val="23"/>
          <w:szCs w:val="23"/>
        </w:rPr>
      </w:pPr>
      <w:proofErr w:type="spellStart"/>
      <w:r w:rsidRPr="00377026">
        <w:rPr>
          <w:rFonts w:ascii="CIDFont+F1" w:hAnsi="CIDFont+F1" w:cs="CIDFont+F1"/>
          <w:sz w:val="23"/>
          <w:szCs w:val="23"/>
        </w:rPr>
        <w:t>ePUAP</w:t>
      </w:r>
      <w:proofErr w:type="spellEnd"/>
      <w:r w:rsidRPr="00377026">
        <w:rPr>
          <w:rFonts w:ascii="CIDFont+F1" w:hAnsi="CIDFont+F1" w:cs="CIDFont+F1"/>
          <w:sz w:val="23"/>
          <w:szCs w:val="23"/>
        </w:rPr>
        <w:t>: /09v7jfy1xv/</w:t>
      </w:r>
      <w:proofErr w:type="spellStart"/>
      <w:r w:rsidRPr="00377026">
        <w:rPr>
          <w:rFonts w:ascii="CIDFont+F1" w:hAnsi="CIDFont+F1" w:cs="CIDFont+F1"/>
          <w:sz w:val="23"/>
          <w:szCs w:val="23"/>
        </w:rPr>
        <w:t>SkrytkaESP</w:t>
      </w:r>
      <w:proofErr w:type="spellEnd"/>
    </w:p>
    <w:p w:rsidR="00377026" w:rsidRPr="00377026" w:rsidRDefault="00377026" w:rsidP="00377026">
      <w:pPr>
        <w:autoSpaceDE w:val="0"/>
        <w:autoSpaceDN w:val="0"/>
        <w:adjustRightInd w:val="0"/>
        <w:spacing w:after="0" w:line="240" w:lineRule="auto"/>
        <w:jc w:val="both"/>
        <w:rPr>
          <w:rFonts w:ascii="CIDFont+F1" w:hAnsi="CIDFont+F1" w:cs="CIDFont+F1"/>
          <w:sz w:val="23"/>
          <w:szCs w:val="23"/>
        </w:rPr>
      </w:pPr>
    </w:p>
    <w:p w:rsidR="00377026" w:rsidRPr="00377026" w:rsidRDefault="00377026" w:rsidP="00377026">
      <w:pPr>
        <w:autoSpaceDE w:val="0"/>
        <w:autoSpaceDN w:val="0"/>
        <w:adjustRightInd w:val="0"/>
        <w:spacing w:after="0" w:line="240" w:lineRule="auto"/>
        <w:jc w:val="both"/>
        <w:rPr>
          <w:rFonts w:ascii="CIDFont+F1" w:hAnsi="CIDFont+F1" w:cs="CIDFont+F1"/>
          <w:sz w:val="23"/>
          <w:szCs w:val="23"/>
        </w:rPr>
      </w:pPr>
      <w:r w:rsidRPr="00377026">
        <w:rPr>
          <w:rFonts w:ascii="CIDFont+F1" w:hAnsi="CIDFont+F1" w:cs="CIDFont+F1"/>
          <w:sz w:val="23"/>
          <w:szCs w:val="23"/>
        </w:rPr>
        <w:t xml:space="preserve">Strona prowadzonego postępowania: https://miniportal.uzp.gov.pl/Postepowania </w:t>
      </w:r>
    </w:p>
    <w:p w:rsidR="00377026" w:rsidRPr="00377026" w:rsidRDefault="00377026" w:rsidP="00377026">
      <w:pPr>
        <w:autoSpaceDE w:val="0"/>
        <w:autoSpaceDN w:val="0"/>
        <w:adjustRightInd w:val="0"/>
        <w:spacing w:after="0" w:line="240" w:lineRule="auto"/>
        <w:jc w:val="both"/>
        <w:rPr>
          <w:rFonts w:ascii="CIDFont+F1" w:hAnsi="CIDFont+F1" w:cs="CIDFont+F1"/>
          <w:sz w:val="23"/>
          <w:szCs w:val="23"/>
        </w:rPr>
      </w:pPr>
    </w:p>
    <w:p w:rsidR="00377026" w:rsidRPr="00377026" w:rsidRDefault="00377026" w:rsidP="00377026">
      <w:pPr>
        <w:autoSpaceDE w:val="0"/>
        <w:autoSpaceDN w:val="0"/>
        <w:adjustRightInd w:val="0"/>
        <w:spacing w:after="0" w:line="240" w:lineRule="auto"/>
        <w:jc w:val="both"/>
        <w:rPr>
          <w:rFonts w:ascii="CIDFont+F1" w:hAnsi="CIDFont+F1" w:cs="CIDFont+F1"/>
          <w:sz w:val="23"/>
          <w:szCs w:val="23"/>
        </w:rPr>
      </w:pPr>
      <w:r w:rsidRPr="00377026">
        <w:rPr>
          <w:rFonts w:ascii="CIDFont+F1" w:hAnsi="CIDFont+F1" w:cs="CIDFont+F1"/>
          <w:sz w:val="23"/>
          <w:szCs w:val="23"/>
        </w:rPr>
        <w:t>Adres strony internetowej, na której jest prowadzone postępowanie i na której będą dostępne wszelkie dokumenty związane z prowadzoną procedurą: https://www.uglaczna.bip.doc.pl</w:t>
      </w:r>
    </w:p>
    <w:p w:rsidR="00377026" w:rsidRPr="00377026" w:rsidRDefault="00377026" w:rsidP="00377026">
      <w:pPr>
        <w:autoSpaceDE w:val="0"/>
        <w:autoSpaceDN w:val="0"/>
        <w:adjustRightInd w:val="0"/>
        <w:spacing w:after="0" w:line="240" w:lineRule="auto"/>
        <w:jc w:val="both"/>
        <w:rPr>
          <w:rFonts w:ascii="CIDFont+F1" w:hAnsi="CIDFont+F1" w:cs="CIDFont+F1"/>
          <w:sz w:val="23"/>
          <w:szCs w:val="23"/>
        </w:rPr>
      </w:pPr>
    </w:p>
    <w:p w:rsidR="00377026" w:rsidRDefault="00377026" w:rsidP="00377026">
      <w:pPr>
        <w:autoSpaceDE w:val="0"/>
        <w:autoSpaceDN w:val="0"/>
        <w:adjustRightInd w:val="0"/>
        <w:spacing w:after="0" w:line="240" w:lineRule="auto"/>
        <w:jc w:val="both"/>
        <w:rPr>
          <w:rFonts w:ascii="CIDFont+F1" w:hAnsi="CIDFont+F1" w:cs="CIDFont+F1"/>
          <w:sz w:val="23"/>
          <w:szCs w:val="23"/>
        </w:rPr>
      </w:pPr>
      <w:r w:rsidRPr="00377026">
        <w:rPr>
          <w:rFonts w:ascii="CIDFont+F1" w:hAnsi="CIDFont+F1" w:cs="CIDFont+F1"/>
          <w:sz w:val="23"/>
          <w:szCs w:val="23"/>
        </w:rPr>
        <w:t xml:space="preserve">Ofertę należy złożyć za pośrednictwem mini portalu na elektroniczną skrzynkę podawczą: </w:t>
      </w:r>
      <w:r w:rsidRPr="00377026">
        <w:rPr>
          <w:rFonts w:ascii="CIDFont+F1" w:hAnsi="CIDFont+F1" w:cs="CIDFont+F1"/>
          <w:b/>
          <w:sz w:val="23"/>
          <w:szCs w:val="23"/>
        </w:rPr>
        <w:t>Urzędy Gminy Łączna</w:t>
      </w:r>
    </w:p>
    <w:p w:rsidR="00377026" w:rsidRDefault="00377026" w:rsidP="00377026">
      <w:pPr>
        <w:autoSpaceDE w:val="0"/>
        <w:autoSpaceDN w:val="0"/>
        <w:adjustRightInd w:val="0"/>
        <w:spacing w:after="0" w:line="240" w:lineRule="auto"/>
        <w:rPr>
          <w:rFonts w:ascii="CIDFont+F1" w:hAnsi="CIDFont+F1" w:cs="CIDFont+F1"/>
          <w:sz w:val="23"/>
          <w:szCs w:val="23"/>
        </w:rPr>
      </w:pPr>
    </w:p>
    <w:p w:rsidR="00E74260" w:rsidRDefault="00E74260" w:rsidP="00377026">
      <w:pPr>
        <w:pStyle w:val="Cytatintensywny"/>
      </w:pPr>
      <w:r>
        <w:t>II. OCHRONA DANYCH OSOBOWYCH</w:t>
      </w:r>
    </w:p>
    <w:p w:rsidR="00377026" w:rsidRDefault="00377026" w:rsidP="00377026">
      <w:pPr>
        <w:autoSpaceDE w:val="0"/>
        <w:autoSpaceDN w:val="0"/>
        <w:adjustRightInd w:val="0"/>
        <w:spacing w:after="0" w:line="240" w:lineRule="auto"/>
        <w:jc w:val="both"/>
        <w:rPr>
          <w:rFonts w:ascii="CIDFont+F2" w:hAnsi="CIDFont+F2" w:cs="CIDFont+F2"/>
          <w:sz w:val="23"/>
          <w:szCs w:val="23"/>
        </w:rPr>
      </w:pPr>
    </w:p>
    <w:p w:rsidR="00377026" w:rsidRPr="00377026" w:rsidRDefault="00377026" w:rsidP="00377026">
      <w:pPr>
        <w:autoSpaceDE w:val="0"/>
        <w:autoSpaceDN w:val="0"/>
        <w:adjustRightInd w:val="0"/>
        <w:spacing w:after="0" w:line="240" w:lineRule="auto"/>
        <w:ind w:left="284" w:hanging="284"/>
        <w:jc w:val="both"/>
        <w:rPr>
          <w:rFonts w:ascii="CIDFont+F1" w:hAnsi="CIDFont+F1" w:cs="CIDFont+F1"/>
          <w:sz w:val="23"/>
          <w:szCs w:val="23"/>
        </w:rPr>
      </w:pPr>
      <w:r w:rsidRPr="00377026">
        <w:rPr>
          <w:rFonts w:ascii="CIDFont+F1" w:hAnsi="CIDFont+F1" w:cs="CIDFont+F1"/>
          <w:sz w:val="23"/>
          <w:szCs w:val="23"/>
        </w:rPr>
        <w:t>1.</w:t>
      </w:r>
      <w:r w:rsidRPr="00377026">
        <w:rPr>
          <w:rFonts w:ascii="CIDFont+F1" w:hAnsi="CIDFont+F1" w:cs="CIDFont+F1"/>
          <w:sz w:val="23"/>
          <w:szCs w:val="23"/>
        </w:rPr>
        <w:tab/>
        <w:t xml:space="preserve">Zgodnie z art. 13 ust. 1 i 2 rozporządzenia Parlamentu Europejskiego i Rady (UE) 2016/679 z dnia 27 kwietnia 2016 r. w sprawie ochrony osób fizycznych w związku </w:t>
      </w:r>
      <w:r>
        <w:rPr>
          <w:rFonts w:ascii="CIDFont+F1" w:hAnsi="CIDFont+F1" w:cs="CIDFont+F1"/>
          <w:sz w:val="23"/>
          <w:szCs w:val="23"/>
        </w:rPr>
        <w:br/>
      </w:r>
      <w:r w:rsidRPr="00377026">
        <w:rPr>
          <w:rFonts w:ascii="CIDFont+F1" w:hAnsi="CIDFont+F1" w:cs="CIDFont+F1"/>
          <w:sz w:val="23"/>
          <w:szCs w:val="23"/>
        </w:rPr>
        <w:t>z przetwarzaniem danych osobowych i w sprawie swobodnego przepływu takich danych oraz uchylenia dyrektywy 95/46/WE (ogólne rozporządzenie o danych) (Dz. U. UE L119 z dnia 4 maja 2016 r., str. 1; zwanym dalej „RODO”) informujemy, że:</w:t>
      </w:r>
    </w:p>
    <w:p w:rsidR="00377026" w:rsidRPr="00377026" w:rsidRDefault="00377026" w:rsidP="00377026">
      <w:pPr>
        <w:autoSpaceDE w:val="0"/>
        <w:autoSpaceDN w:val="0"/>
        <w:adjustRightInd w:val="0"/>
        <w:spacing w:after="0" w:line="240" w:lineRule="auto"/>
        <w:ind w:left="284" w:hanging="284"/>
        <w:jc w:val="both"/>
        <w:rPr>
          <w:rFonts w:ascii="CIDFont+F1" w:hAnsi="CIDFont+F1" w:cs="CIDFont+F1"/>
          <w:sz w:val="23"/>
          <w:szCs w:val="23"/>
        </w:rPr>
      </w:pPr>
      <w:r w:rsidRPr="00377026">
        <w:rPr>
          <w:rFonts w:ascii="CIDFont+F1" w:hAnsi="CIDFont+F1" w:cs="CIDFont+F1"/>
          <w:sz w:val="23"/>
          <w:szCs w:val="23"/>
        </w:rPr>
        <w:t>1)</w:t>
      </w:r>
      <w:r w:rsidRPr="00377026">
        <w:rPr>
          <w:rFonts w:ascii="CIDFont+F1" w:hAnsi="CIDFont+F1" w:cs="CIDFont+F1"/>
          <w:sz w:val="23"/>
          <w:szCs w:val="23"/>
        </w:rPr>
        <w:tab/>
        <w:t>administratorem Pani/Pana danych osobowych jest: Wójt Gminy Łączna, Czerwona Górka 1B, 26-140 Łączna;</w:t>
      </w:r>
    </w:p>
    <w:p w:rsidR="00377026" w:rsidRPr="00377026" w:rsidRDefault="00377026" w:rsidP="00377026">
      <w:pPr>
        <w:autoSpaceDE w:val="0"/>
        <w:autoSpaceDN w:val="0"/>
        <w:adjustRightInd w:val="0"/>
        <w:spacing w:after="0" w:line="240" w:lineRule="auto"/>
        <w:ind w:left="284" w:hanging="284"/>
        <w:jc w:val="both"/>
        <w:rPr>
          <w:rFonts w:ascii="CIDFont+F1" w:hAnsi="CIDFont+F1" w:cs="CIDFont+F1"/>
          <w:sz w:val="23"/>
          <w:szCs w:val="23"/>
        </w:rPr>
      </w:pPr>
      <w:r w:rsidRPr="00377026">
        <w:rPr>
          <w:rFonts w:ascii="CIDFont+F1" w:hAnsi="CIDFont+F1" w:cs="CIDFont+F1"/>
          <w:sz w:val="23"/>
          <w:szCs w:val="23"/>
        </w:rPr>
        <w:t>2)</w:t>
      </w:r>
      <w:r w:rsidRPr="00377026">
        <w:rPr>
          <w:rFonts w:ascii="CIDFont+F1" w:hAnsi="CIDFont+F1" w:cs="CIDFont+F1"/>
          <w:sz w:val="23"/>
          <w:szCs w:val="23"/>
        </w:rPr>
        <w:tab/>
        <w:t xml:space="preserve">Pani/Pana dane osobowe przetwarzane będą na podstawie art. 6 ust. 1 lit. c RODO </w:t>
      </w:r>
      <w:r>
        <w:rPr>
          <w:rFonts w:ascii="CIDFont+F1" w:hAnsi="CIDFont+F1" w:cs="CIDFont+F1"/>
          <w:sz w:val="23"/>
          <w:szCs w:val="23"/>
        </w:rPr>
        <w:br/>
      </w:r>
      <w:r w:rsidRPr="00377026">
        <w:rPr>
          <w:rFonts w:ascii="CIDFont+F1" w:hAnsi="CIDFont+F1" w:cs="CIDFont+F1"/>
          <w:sz w:val="23"/>
          <w:szCs w:val="23"/>
        </w:rPr>
        <w:t>w celu związanym z przedmiotowym postępowaniem o udzielenie zamówienia publicznego, prowadzonym w trybie przetargu nieograniczonego.</w:t>
      </w:r>
    </w:p>
    <w:p w:rsidR="00377026" w:rsidRPr="00377026" w:rsidRDefault="00377026" w:rsidP="00377026">
      <w:pPr>
        <w:autoSpaceDE w:val="0"/>
        <w:autoSpaceDN w:val="0"/>
        <w:adjustRightInd w:val="0"/>
        <w:spacing w:after="0" w:line="240" w:lineRule="auto"/>
        <w:ind w:left="284" w:hanging="284"/>
        <w:jc w:val="both"/>
        <w:rPr>
          <w:rFonts w:ascii="CIDFont+F1" w:hAnsi="CIDFont+F1" w:cs="CIDFont+F1"/>
          <w:sz w:val="23"/>
          <w:szCs w:val="23"/>
        </w:rPr>
      </w:pPr>
      <w:r w:rsidRPr="00377026">
        <w:rPr>
          <w:rFonts w:ascii="CIDFont+F1" w:hAnsi="CIDFont+F1" w:cs="CIDFont+F1"/>
          <w:sz w:val="23"/>
          <w:szCs w:val="23"/>
        </w:rPr>
        <w:t>3)</w:t>
      </w:r>
      <w:r w:rsidRPr="00377026">
        <w:rPr>
          <w:rFonts w:ascii="CIDFont+F1" w:hAnsi="CIDFont+F1" w:cs="CIDFont+F1"/>
          <w:sz w:val="23"/>
          <w:szCs w:val="23"/>
        </w:rPr>
        <w:tab/>
        <w:t>odbiorcami Pani/Pana danych osobowych będą osoby lub podmioty, którym udostępniona zostanie dokumentacja postępowania w oparciu o art. 74 ustawy P.Z.P.</w:t>
      </w:r>
    </w:p>
    <w:p w:rsidR="00377026" w:rsidRPr="00377026" w:rsidRDefault="00377026" w:rsidP="00377026">
      <w:pPr>
        <w:autoSpaceDE w:val="0"/>
        <w:autoSpaceDN w:val="0"/>
        <w:adjustRightInd w:val="0"/>
        <w:spacing w:after="0" w:line="240" w:lineRule="auto"/>
        <w:ind w:left="284" w:hanging="284"/>
        <w:jc w:val="both"/>
        <w:rPr>
          <w:rFonts w:ascii="CIDFont+F1" w:hAnsi="CIDFont+F1" w:cs="CIDFont+F1"/>
          <w:sz w:val="23"/>
          <w:szCs w:val="23"/>
        </w:rPr>
      </w:pPr>
      <w:r w:rsidRPr="00377026">
        <w:rPr>
          <w:rFonts w:ascii="CIDFont+F1" w:hAnsi="CIDFont+F1" w:cs="CIDFont+F1"/>
          <w:sz w:val="23"/>
          <w:szCs w:val="23"/>
        </w:rPr>
        <w:t>4)</w:t>
      </w:r>
      <w:r w:rsidRPr="00377026">
        <w:rPr>
          <w:rFonts w:ascii="CIDFont+F1" w:hAnsi="CIDFont+F1" w:cs="CIDFont+F1"/>
          <w:sz w:val="23"/>
          <w:szCs w:val="23"/>
        </w:rPr>
        <w:tab/>
        <w:t>Pani/Pana dane osobowe będą przechowywane, zgodnie z art. 78 ust. 1 P.Z.P. przez okres 4 lat od dnia zakończenia postępowania o udzielenie zamówienia, a jeżeli czas trwania umowy przekracza 4 lata, okres przechowywania obejmuje cały czas trwania umowy;</w:t>
      </w:r>
    </w:p>
    <w:p w:rsidR="00377026" w:rsidRPr="00377026" w:rsidRDefault="00377026" w:rsidP="00377026">
      <w:pPr>
        <w:autoSpaceDE w:val="0"/>
        <w:autoSpaceDN w:val="0"/>
        <w:adjustRightInd w:val="0"/>
        <w:spacing w:after="0" w:line="240" w:lineRule="auto"/>
        <w:ind w:left="284" w:hanging="284"/>
        <w:jc w:val="both"/>
        <w:rPr>
          <w:rFonts w:ascii="CIDFont+F1" w:hAnsi="CIDFont+F1" w:cs="CIDFont+F1"/>
          <w:sz w:val="23"/>
          <w:szCs w:val="23"/>
        </w:rPr>
      </w:pPr>
      <w:r w:rsidRPr="00377026">
        <w:rPr>
          <w:rFonts w:ascii="CIDFont+F1" w:hAnsi="CIDFont+F1" w:cs="CIDFont+F1"/>
          <w:sz w:val="23"/>
          <w:szCs w:val="23"/>
        </w:rPr>
        <w:t>5)</w:t>
      </w:r>
      <w:r w:rsidRPr="00377026">
        <w:rPr>
          <w:rFonts w:ascii="CIDFont+F1" w:hAnsi="CIDFont+F1" w:cs="CIDFont+F1"/>
          <w:sz w:val="23"/>
          <w:szCs w:val="23"/>
        </w:rPr>
        <w:tab/>
        <w:t>obowiązek podania przez Panią/Pana danych osobowych bezpośrednio Pani/Pana dotyczących jest wymogiem ustawowym określonym w przepisanych ustawy P.Z.P., związanym z udziałem w postępowaniu o udzielenie zamówienia publicznego.</w:t>
      </w:r>
    </w:p>
    <w:p w:rsidR="00377026" w:rsidRPr="00377026" w:rsidRDefault="00377026" w:rsidP="00377026">
      <w:pPr>
        <w:autoSpaceDE w:val="0"/>
        <w:autoSpaceDN w:val="0"/>
        <w:adjustRightInd w:val="0"/>
        <w:spacing w:after="0" w:line="240" w:lineRule="auto"/>
        <w:ind w:left="284" w:hanging="284"/>
        <w:jc w:val="both"/>
        <w:rPr>
          <w:rFonts w:ascii="CIDFont+F1" w:hAnsi="CIDFont+F1" w:cs="CIDFont+F1"/>
          <w:sz w:val="23"/>
          <w:szCs w:val="23"/>
        </w:rPr>
      </w:pPr>
      <w:r w:rsidRPr="00377026">
        <w:rPr>
          <w:rFonts w:ascii="CIDFont+F1" w:hAnsi="CIDFont+F1" w:cs="CIDFont+F1"/>
          <w:sz w:val="23"/>
          <w:szCs w:val="23"/>
        </w:rPr>
        <w:t>6)</w:t>
      </w:r>
      <w:r w:rsidRPr="00377026">
        <w:rPr>
          <w:rFonts w:ascii="CIDFont+F1" w:hAnsi="CIDFont+F1" w:cs="CIDFont+F1"/>
          <w:sz w:val="23"/>
          <w:szCs w:val="23"/>
        </w:rPr>
        <w:tab/>
        <w:t xml:space="preserve">  w odniesieniu do Pani/Pana danych osobowych decyzje nie będą podejmowane </w:t>
      </w:r>
      <w:r>
        <w:rPr>
          <w:rFonts w:ascii="CIDFont+F1" w:hAnsi="CIDFont+F1" w:cs="CIDFont+F1"/>
          <w:sz w:val="23"/>
          <w:szCs w:val="23"/>
        </w:rPr>
        <w:br/>
      </w:r>
      <w:r w:rsidRPr="00377026">
        <w:rPr>
          <w:rFonts w:ascii="CIDFont+F1" w:hAnsi="CIDFont+F1" w:cs="CIDFont+F1"/>
          <w:sz w:val="23"/>
          <w:szCs w:val="23"/>
        </w:rPr>
        <w:t>w sposób zautomatyzowany, stosownie do art. 22 RODO.</w:t>
      </w:r>
    </w:p>
    <w:p w:rsidR="00377026" w:rsidRPr="00377026" w:rsidRDefault="00377026" w:rsidP="00377026">
      <w:pPr>
        <w:autoSpaceDE w:val="0"/>
        <w:autoSpaceDN w:val="0"/>
        <w:adjustRightInd w:val="0"/>
        <w:spacing w:after="0" w:line="240" w:lineRule="auto"/>
        <w:ind w:left="284" w:hanging="284"/>
        <w:jc w:val="both"/>
        <w:rPr>
          <w:rFonts w:ascii="CIDFont+F1" w:hAnsi="CIDFont+F1" w:cs="CIDFont+F1"/>
          <w:sz w:val="23"/>
          <w:szCs w:val="23"/>
        </w:rPr>
      </w:pPr>
      <w:r w:rsidRPr="00377026">
        <w:rPr>
          <w:rFonts w:ascii="CIDFont+F1" w:hAnsi="CIDFont+F1" w:cs="CIDFont+F1"/>
          <w:sz w:val="23"/>
          <w:szCs w:val="23"/>
        </w:rPr>
        <w:t>7)</w:t>
      </w:r>
      <w:r w:rsidRPr="00377026">
        <w:rPr>
          <w:rFonts w:ascii="CIDFont+F1" w:hAnsi="CIDFont+F1" w:cs="CIDFont+F1"/>
          <w:sz w:val="23"/>
          <w:szCs w:val="23"/>
        </w:rPr>
        <w:tab/>
        <w:t>posiada Pani/Pan:</w:t>
      </w:r>
    </w:p>
    <w:p w:rsidR="00377026" w:rsidRPr="00377026" w:rsidRDefault="00377026" w:rsidP="00377026">
      <w:pPr>
        <w:autoSpaceDE w:val="0"/>
        <w:autoSpaceDN w:val="0"/>
        <w:adjustRightInd w:val="0"/>
        <w:spacing w:after="0" w:line="240" w:lineRule="auto"/>
        <w:ind w:left="284" w:hanging="284"/>
        <w:jc w:val="both"/>
        <w:rPr>
          <w:rFonts w:ascii="CIDFont+F1" w:hAnsi="CIDFont+F1" w:cs="CIDFont+F1"/>
          <w:sz w:val="23"/>
          <w:szCs w:val="23"/>
        </w:rPr>
      </w:pPr>
      <w:r w:rsidRPr="00377026">
        <w:rPr>
          <w:rFonts w:ascii="CIDFont+F1" w:hAnsi="CIDFont+F1" w:cs="CIDFont+F1"/>
          <w:sz w:val="23"/>
          <w:szCs w:val="23"/>
        </w:rPr>
        <w:t>a)</w:t>
      </w:r>
      <w:r w:rsidRPr="00377026">
        <w:rPr>
          <w:rFonts w:ascii="CIDFont+F1" w:hAnsi="CIDFont+F1" w:cs="CIDFont+F1"/>
          <w:sz w:val="23"/>
          <w:szCs w:val="23"/>
        </w:rPr>
        <w:tab/>
      </w:r>
      <w:r w:rsidRPr="00377026">
        <w:rPr>
          <w:rFonts w:ascii="CIDFont+F1" w:hAnsi="CIDFont+F1" w:cs="CIDFont+F1"/>
          <w:sz w:val="23"/>
          <w:szCs w:val="23"/>
        </w:rPr>
        <w:tab/>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r>
        <w:rPr>
          <w:rFonts w:ascii="CIDFont+F1" w:hAnsi="CIDFont+F1" w:cs="CIDFont+F1"/>
          <w:sz w:val="23"/>
          <w:szCs w:val="23"/>
        </w:rPr>
        <w:br/>
      </w:r>
      <w:r w:rsidRPr="00377026">
        <w:rPr>
          <w:rFonts w:ascii="CIDFont+F1" w:hAnsi="CIDFont+F1" w:cs="CIDFont+F1"/>
          <w:sz w:val="23"/>
          <w:szCs w:val="23"/>
        </w:rPr>
        <w:t>w szczególności podania nazwy lub daty postępowania o udzielenie zamówienia publicznego lub konkursu albo sprecyzowanie nazwy lub daty zakończonego postępowania o udzielenie zamówienia);</w:t>
      </w:r>
    </w:p>
    <w:p w:rsidR="00377026" w:rsidRPr="00377026" w:rsidRDefault="00377026" w:rsidP="00377026">
      <w:pPr>
        <w:autoSpaceDE w:val="0"/>
        <w:autoSpaceDN w:val="0"/>
        <w:adjustRightInd w:val="0"/>
        <w:spacing w:after="0" w:line="240" w:lineRule="auto"/>
        <w:ind w:left="284" w:hanging="284"/>
        <w:jc w:val="both"/>
        <w:rPr>
          <w:rFonts w:ascii="CIDFont+F1" w:hAnsi="CIDFont+F1" w:cs="CIDFont+F1"/>
          <w:sz w:val="23"/>
          <w:szCs w:val="23"/>
        </w:rPr>
      </w:pPr>
      <w:r w:rsidRPr="00377026">
        <w:rPr>
          <w:rFonts w:ascii="CIDFont+F1" w:hAnsi="CIDFont+F1" w:cs="CIDFont+F1"/>
          <w:sz w:val="23"/>
          <w:szCs w:val="23"/>
        </w:rPr>
        <w:lastRenderedPageBreak/>
        <w:t>b)</w:t>
      </w:r>
      <w:r w:rsidRPr="00377026">
        <w:rPr>
          <w:rFonts w:ascii="CIDFont+F1" w:hAnsi="CIDFont+F1" w:cs="CIDFont+F1"/>
          <w:sz w:val="23"/>
          <w:szCs w:val="23"/>
        </w:rPr>
        <w:tab/>
      </w:r>
      <w:r w:rsidRPr="00377026">
        <w:rPr>
          <w:rFonts w:ascii="CIDFont+F1" w:hAnsi="CIDFont+F1" w:cs="CIDFont+F1"/>
          <w:sz w:val="23"/>
          <w:szCs w:val="23"/>
        </w:rPr>
        <w:tab/>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377026" w:rsidRPr="00377026" w:rsidRDefault="00377026" w:rsidP="00377026">
      <w:pPr>
        <w:autoSpaceDE w:val="0"/>
        <w:autoSpaceDN w:val="0"/>
        <w:adjustRightInd w:val="0"/>
        <w:spacing w:after="0" w:line="240" w:lineRule="auto"/>
        <w:ind w:left="284" w:hanging="284"/>
        <w:jc w:val="both"/>
        <w:rPr>
          <w:rFonts w:ascii="CIDFont+F1" w:hAnsi="CIDFont+F1" w:cs="CIDFont+F1"/>
          <w:sz w:val="23"/>
          <w:szCs w:val="23"/>
        </w:rPr>
      </w:pPr>
      <w:r w:rsidRPr="00377026">
        <w:rPr>
          <w:rFonts w:ascii="CIDFont+F1" w:hAnsi="CIDFont+F1" w:cs="CIDFont+F1"/>
          <w:sz w:val="23"/>
          <w:szCs w:val="23"/>
        </w:rPr>
        <w:t>c)</w:t>
      </w:r>
      <w:r w:rsidRPr="00377026">
        <w:rPr>
          <w:rFonts w:ascii="CIDFont+F1" w:hAnsi="CIDFont+F1" w:cs="CIDFont+F1"/>
          <w:sz w:val="23"/>
          <w:szCs w:val="23"/>
        </w:rPr>
        <w:tab/>
      </w:r>
      <w:r w:rsidRPr="00377026">
        <w:rPr>
          <w:rFonts w:ascii="CIDFont+F1" w:hAnsi="CIDFont+F1" w:cs="CIDFont+F1"/>
          <w:sz w:val="23"/>
          <w:szCs w:val="23"/>
        </w:rPr>
        <w:tab/>
        <w:t xml:space="preserve">na podstawie art. 18 RODO prawo żądania od administratora ograniczenia przetwarzania danych osobowych z zastrzeżeniem okresu trwania postępowania </w:t>
      </w:r>
      <w:r>
        <w:rPr>
          <w:rFonts w:ascii="CIDFont+F1" w:hAnsi="CIDFont+F1" w:cs="CIDFont+F1"/>
          <w:sz w:val="23"/>
          <w:szCs w:val="23"/>
        </w:rPr>
        <w:br/>
      </w:r>
      <w:r w:rsidRPr="00377026">
        <w:rPr>
          <w:rFonts w:ascii="CIDFont+F1" w:hAnsi="CIDFont+F1" w:cs="CIDFont+F1"/>
          <w:sz w:val="23"/>
          <w:szCs w:val="23"/>
        </w:rPr>
        <w:t xml:space="preserve">o udzielenie zamówienia publicznego lub konkursu oraz przypadków, o których mowa w art. 18 ust. 2 RODO (prawo do ograniczenia przetwarzania nie ma zastosowania </w:t>
      </w:r>
      <w:r>
        <w:rPr>
          <w:rFonts w:ascii="CIDFont+F1" w:hAnsi="CIDFont+F1" w:cs="CIDFont+F1"/>
          <w:sz w:val="23"/>
          <w:szCs w:val="23"/>
        </w:rPr>
        <w:br/>
      </w:r>
      <w:r w:rsidRPr="00377026">
        <w:rPr>
          <w:rFonts w:ascii="CIDFont+F1" w:hAnsi="CIDFont+F1" w:cs="CIDFont+F1"/>
          <w:sz w:val="23"/>
          <w:szCs w:val="23"/>
        </w:rPr>
        <w:t xml:space="preserve">w odniesieniu do przechowywania, w celu zapewnienia korzystania ze środków ochrony prawnej lub w celu ochrony praw innej osoby fizycznej lub prawnej, lub </w:t>
      </w:r>
      <w:r>
        <w:rPr>
          <w:rFonts w:ascii="CIDFont+F1" w:hAnsi="CIDFont+F1" w:cs="CIDFont+F1"/>
          <w:sz w:val="23"/>
          <w:szCs w:val="23"/>
        </w:rPr>
        <w:br/>
      </w:r>
      <w:r w:rsidRPr="00377026">
        <w:rPr>
          <w:rFonts w:ascii="CIDFont+F1" w:hAnsi="CIDFont+F1" w:cs="CIDFont+F1"/>
          <w:sz w:val="23"/>
          <w:szCs w:val="23"/>
        </w:rPr>
        <w:t>z uwagi na ważne względy interesu publicznego Unii Europejskiej lub państwa członkowskiego);</w:t>
      </w:r>
    </w:p>
    <w:p w:rsidR="00377026" w:rsidRPr="00377026" w:rsidRDefault="00377026" w:rsidP="00377026">
      <w:pPr>
        <w:autoSpaceDE w:val="0"/>
        <w:autoSpaceDN w:val="0"/>
        <w:adjustRightInd w:val="0"/>
        <w:spacing w:after="0" w:line="240" w:lineRule="auto"/>
        <w:ind w:left="284" w:hanging="284"/>
        <w:jc w:val="both"/>
        <w:rPr>
          <w:rFonts w:ascii="CIDFont+F1" w:hAnsi="CIDFont+F1" w:cs="CIDFont+F1"/>
          <w:sz w:val="23"/>
          <w:szCs w:val="23"/>
        </w:rPr>
      </w:pPr>
      <w:r w:rsidRPr="00377026">
        <w:rPr>
          <w:rFonts w:ascii="CIDFont+F1" w:hAnsi="CIDFont+F1" w:cs="CIDFont+F1"/>
          <w:sz w:val="23"/>
          <w:szCs w:val="23"/>
        </w:rPr>
        <w:t>d)</w:t>
      </w:r>
      <w:r w:rsidRPr="00377026">
        <w:rPr>
          <w:rFonts w:ascii="CIDFont+F1" w:hAnsi="CIDFont+F1" w:cs="CIDFont+F1"/>
          <w:sz w:val="23"/>
          <w:szCs w:val="23"/>
        </w:rPr>
        <w:tab/>
      </w:r>
      <w:r w:rsidRPr="00377026">
        <w:rPr>
          <w:rFonts w:ascii="CIDFont+F1" w:hAnsi="CIDFont+F1" w:cs="CIDFont+F1"/>
          <w:sz w:val="23"/>
          <w:szCs w:val="23"/>
        </w:rPr>
        <w:tab/>
        <w:t xml:space="preserve">prawo do wniesienia skargi do Prezesa Urzędu Ochrony Danych Osobowych, gdy uzna Pani/Pan, że przetwarzanie danych osobowych Pani/Pana dotyczących narusza przepisy RODO;  </w:t>
      </w:r>
    </w:p>
    <w:p w:rsidR="00377026" w:rsidRPr="00377026" w:rsidRDefault="00377026" w:rsidP="00377026">
      <w:pPr>
        <w:autoSpaceDE w:val="0"/>
        <w:autoSpaceDN w:val="0"/>
        <w:adjustRightInd w:val="0"/>
        <w:spacing w:after="0" w:line="240" w:lineRule="auto"/>
        <w:ind w:left="284" w:hanging="284"/>
        <w:jc w:val="both"/>
        <w:rPr>
          <w:rFonts w:ascii="CIDFont+F1" w:hAnsi="CIDFont+F1" w:cs="CIDFont+F1"/>
          <w:sz w:val="23"/>
          <w:szCs w:val="23"/>
        </w:rPr>
      </w:pPr>
      <w:r w:rsidRPr="00377026">
        <w:rPr>
          <w:rFonts w:ascii="CIDFont+F1" w:hAnsi="CIDFont+F1" w:cs="CIDFont+F1"/>
          <w:sz w:val="23"/>
          <w:szCs w:val="23"/>
        </w:rPr>
        <w:t>8)</w:t>
      </w:r>
      <w:r w:rsidRPr="00377026">
        <w:rPr>
          <w:rFonts w:ascii="CIDFont+F1" w:hAnsi="CIDFont+F1" w:cs="CIDFont+F1"/>
          <w:sz w:val="23"/>
          <w:szCs w:val="23"/>
        </w:rPr>
        <w:tab/>
        <w:t>nie przysługuje Pani/Panu:</w:t>
      </w:r>
    </w:p>
    <w:p w:rsidR="00377026" w:rsidRPr="00377026" w:rsidRDefault="00377026" w:rsidP="00377026">
      <w:pPr>
        <w:autoSpaceDE w:val="0"/>
        <w:autoSpaceDN w:val="0"/>
        <w:adjustRightInd w:val="0"/>
        <w:spacing w:after="0" w:line="240" w:lineRule="auto"/>
        <w:ind w:left="284" w:hanging="284"/>
        <w:jc w:val="both"/>
        <w:rPr>
          <w:rFonts w:ascii="CIDFont+F1" w:hAnsi="CIDFont+F1" w:cs="CIDFont+F1"/>
          <w:sz w:val="23"/>
          <w:szCs w:val="23"/>
        </w:rPr>
      </w:pPr>
      <w:r w:rsidRPr="00377026">
        <w:rPr>
          <w:rFonts w:ascii="CIDFont+F1" w:hAnsi="CIDFont+F1" w:cs="CIDFont+F1"/>
          <w:sz w:val="23"/>
          <w:szCs w:val="23"/>
        </w:rPr>
        <w:t>a)</w:t>
      </w:r>
      <w:r w:rsidRPr="00377026">
        <w:rPr>
          <w:rFonts w:ascii="CIDFont+F1" w:hAnsi="CIDFont+F1" w:cs="CIDFont+F1"/>
          <w:sz w:val="23"/>
          <w:szCs w:val="23"/>
        </w:rPr>
        <w:tab/>
      </w:r>
      <w:r w:rsidRPr="00377026">
        <w:rPr>
          <w:rFonts w:ascii="CIDFont+F1" w:hAnsi="CIDFont+F1" w:cs="CIDFont+F1"/>
          <w:sz w:val="23"/>
          <w:szCs w:val="23"/>
        </w:rPr>
        <w:tab/>
        <w:t>w związku z art. 17 ust. 3 lit. b, d lub e RODO prawo do usunięcia danych osobowych;</w:t>
      </w:r>
    </w:p>
    <w:p w:rsidR="00377026" w:rsidRPr="00377026" w:rsidRDefault="00377026" w:rsidP="00377026">
      <w:pPr>
        <w:autoSpaceDE w:val="0"/>
        <w:autoSpaceDN w:val="0"/>
        <w:adjustRightInd w:val="0"/>
        <w:spacing w:after="0" w:line="240" w:lineRule="auto"/>
        <w:ind w:left="284" w:hanging="284"/>
        <w:jc w:val="both"/>
        <w:rPr>
          <w:rFonts w:ascii="CIDFont+F1" w:hAnsi="CIDFont+F1" w:cs="CIDFont+F1"/>
          <w:sz w:val="23"/>
          <w:szCs w:val="23"/>
        </w:rPr>
      </w:pPr>
      <w:r w:rsidRPr="00377026">
        <w:rPr>
          <w:rFonts w:ascii="CIDFont+F1" w:hAnsi="CIDFont+F1" w:cs="CIDFont+F1"/>
          <w:sz w:val="23"/>
          <w:szCs w:val="23"/>
        </w:rPr>
        <w:t>b)</w:t>
      </w:r>
      <w:r w:rsidRPr="00377026">
        <w:rPr>
          <w:rFonts w:ascii="CIDFont+F1" w:hAnsi="CIDFont+F1" w:cs="CIDFont+F1"/>
          <w:sz w:val="23"/>
          <w:szCs w:val="23"/>
        </w:rPr>
        <w:tab/>
      </w:r>
      <w:r w:rsidRPr="00377026">
        <w:rPr>
          <w:rFonts w:ascii="CIDFont+F1" w:hAnsi="CIDFont+F1" w:cs="CIDFont+F1"/>
          <w:sz w:val="23"/>
          <w:szCs w:val="23"/>
        </w:rPr>
        <w:tab/>
        <w:t>prawo do przenoszenia danych osobowych, o którym mowa w art. 20 RODO;</w:t>
      </w:r>
    </w:p>
    <w:p w:rsidR="00377026" w:rsidRPr="00377026" w:rsidRDefault="00377026" w:rsidP="00377026">
      <w:pPr>
        <w:autoSpaceDE w:val="0"/>
        <w:autoSpaceDN w:val="0"/>
        <w:adjustRightInd w:val="0"/>
        <w:spacing w:after="0" w:line="240" w:lineRule="auto"/>
        <w:ind w:left="284" w:hanging="284"/>
        <w:jc w:val="both"/>
        <w:rPr>
          <w:rFonts w:ascii="CIDFont+F1" w:hAnsi="CIDFont+F1" w:cs="CIDFont+F1"/>
          <w:sz w:val="23"/>
          <w:szCs w:val="23"/>
        </w:rPr>
      </w:pPr>
      <w:r w:rsidRPr="00377026">
        <w:rPr>
          <w:rFonts w:ascii="CIDFont+F1" w:hAnsi="CIDFont+F1" w:cs="CIDFont+F1"/>
          <w:sz w:val="23"/>
          <w:szCs w:val="23"/>
        </w:rPr>
        <w:t>c)</w:t>
      </w:r>
      <w:r w:rsidRPr="00377026">
        <w:rPr>
          <w:rFonts w:ascii="CIDFont+F1" w:hAnsi="CIDFont+F1" w:cs="CIDFont+F1"/>
          <w:sz w:val="23"/>
          <w:szCs w:val="23"/>
        </w:rPr>
        <w:tab/>
      </w:r>
      <w:r w:rsidRPr="00377026">
        <w:rPr>
          <w:rFonts w:ascii="CIDFont+F1" w:hAnsi="CIDFont+F1" w:cs="CIDFont+F1"/>
          <w:sz w:val="23"/>
          <w:szCs w:val="23"/>
        </w:rPr>
        <w:tab/>
        <w:t xml:space="preserve">na podstawie art. 21 RODO prawo sprzeciwu, wobec przetwarzania danych osobowych, gdyż podstawą prawną przetwarzania Pani/Pana danych osobowych jest art. 6 ust. 1 lit. c RODO; </w:t>
      </w:r>
    </w:p>
    <w:p w:rsidR="00377026" w:rsidRDefault="00377026" w:rsidP="00377026">
      <w:pPr>
        <w:autoSpaceDE w:val="0"/>
        <w:autoSpaceDN w:val="0"/>
        <w:adjustRightInd w:val="0"/>
        <w:spacing w:after="0" w:line="240" w:lineRule="auto"/>
        <w:ind w:left="284" w:hanging="284"/>
        <w:jc w:val="both"/>
        <w:rPr>
          <w:rFonts w:ascii="CIDFont+F1" w:hAnsi="CIDFont+F1" w:cs="CIDFont+F1"/>
          <w:sz w:val="23"/>
          <w:szCs w:val="23"/>
        </w:rPr>
      </w:pPr>
      <w:r w:rsidRPr="00377026">
        <w:rPr>
          <w:rFonts w:ascii="CIDFont+F1" w:hAnsi="CIDFont+F1" w:cs="CIDFont+F1"/>
          <w:sz w:val="23"/>
          <w:szCs w:val="23"/>
        </w:rPr>
        <w:t>9)</w:t>
      </w:r>
      <w:r w:rsidRPr="00377026">
        <w:rPr>
          <w:rFonts w:ascii="CIDFont+F1" w:hAnsi="CIDFont+F1" w:cs="CIDFont+F1"/>
          <w:sz w:val="23"/>
          <w:szCs w:val="23"/>
        </w:rPr>
        <w:tab/>
        <w:t xml:space="preserve">przysługuje Pani/Panu prawo wniesienia skargi do organu nadzorczego na niezgodne z RODO przetwarzanie Pani/Pana danych osobowych przez administratora. Organem właściwym dla przedmiotowej skargi jest Urząd Ochrony Danych Osobowych, </w:t>
      </w:r>
      <w:r>
        <w:rPr>
          <w:rFonts w:ascii="CIDFont+F1" w:hAnsi="CIDFont+F1" w:cs="CIDFont+F1"/>
          <w:sz w:val="23"/>
          <w:szCs w:val="23"/>
        </w:rPr>
        <w:br/>
      </w:r>
      <w:r w:rsidRPr="00377026">
        <w:rPr>
          <w:rFonts w:ascii="CIDFont+F1" w:hAnsi="CIDFont+F1" w:cs="CIDFont+F1"/>
          <w:sz w:val="23"/>
          <w:szCs w:val="23"/>
        </w:rPr>
        <w:t>ul. Stawki 2, 00-193 Warszawa.</w:t>
      </w:r>
    </w:p>
    <w:p w:rsidR="00377026" w:rsidRDefault="00377026" w:rsidP="00377026">
      <w:pPr>
        <w:autoSpaceDE w:val="0"/>
        <w:autoSpaceDN w:val="0"/>
        <w:adjustRightInd w:val="0"/>
        <w:spacing w:after="0" w:line="240" w:lineRule="auto"/>
        <w:rPr>
          <w:rFonts w:ascii="CIDFont+F1" w:hAnsi="CIDFont+F1" w:cs="CIDFont+F1"/>
          <w:sz w:val="23"/>
          <w:szCs w:val="23"/>
        </w:rPr>
      </w:pPr>
    </w:p>
    <w:p w:rsidR="00E74260" w:rsidRDefault="00E74260" w:rsidP="00377026">
      <w:pPr>
        <w:pStyle w:val="Cytatintensywny"/>
      </w:pPr>
      <w:r>
        <w:t>III. TRYB UDZIELENIA ZAMÓWIENIA</w:t>
      </w:r>
    </w:p>
    <w:p w:rsidR="00377026" w:rsidRDefault="00377026" w:rsidP="00377026">
      <w:pPr>
        <w:autoSpaceDE w:val="0"/>
        <w:autoSpaceDN w:val="0"/>
        <w:adjustRightInd w:val="0"/>
        <w:spacing w:after="0" w:line="240" w:lineRule="auto"/>
        <w:rPr>
          <w:rFonts w:ascii="CIDFont+F1" w:hAnsi="CIDFont+F1" w:cs="CIDFont+F1"/>
          <w:sz w:val="23"/>
          <w:szCs w:val="23"/>
        </w:rPr>
      </w:pPr>
    </w:p>
    <w:p w:rsidR="00E74260" w:rsidRDefault="00E74260" w:rsidP="00377026">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 Niniejsze postępowanie prowadzone jest w trybie podstawowym o jakim stanowi art. 275 pkt</w:t>
      </w:r>
      <w:r w:rsidR="00377026">
        <w:rPr>
          <w:rFonts w:ascii="CIDFont+F1" w:hAnsi="CIDFont+F1" w:cs="CIDFont+F1"/>
          <w:sz w:val="23"/>
          <w:szCs w:val="23"/>
        </w:rPr>
        <w:t xml:space="preserve"> 1 </w:t>
      </w:r>
      <w:proofErr w:type="spellStart"/>
      <w:r w:rsidR="00377026">
        <w:rPr>
          <w:rFonts w:ascii="CIDFont+F1" w:hAnsi="CIDFont+F1" w:cs="CIDFont+F1"/>
          <w:sz w:val="23"/>
          <w:szCs w:val="23"/>
        </w:rPr>
        <w:t>pz</w:t>
      </w:r>
      <w:r>
        <w:rPr>
          <w:rFonts w:ascii="CIDFont+F1" w:hAnsi="CIDFont+F1" w:cs="CIDFont+F1"/>
          <w:sz w:val="23"/>
          <w:szCs w:val="23"/>
        </w:rPr>
        <w:t>p</w:t>
      </w:r>
      <w:proofErr w:type="spellEnd"/>
      <w:r w:rsidR="00377026">
        <w:rPr>
          <w:rFonts w:ascii="CIDFont+F1" w:hAnsi="CIDFont+F1" w:cs="CIDFont+F1"/>
          <w:sz w:val="23"/>
          <w:szCs w:val="23"/>
        </w:rPr>
        <w:t xml:space="preserve"> </w:t>
      </w:r>
      <w:r>
        <w:rPr>
          <w:rFonts w:ascii="CIDFont+F1" w:hAnsi="CIDFont+F1" w:cs="CIDFont+F1"/>
          <w:sz w:val="23"/>
          <w:szCs w:val="23"/>
        </w:rPr>
        <w:t xml:space="preserve"> oraz na podstawie niniejszej Specyfikacji W</w:t>
      </w:r>
      <w:r w:rsidR="00377026">
        <w:rPr>
          <w:rFonts w:ascii="CIDFont+F1" w:hAnsi="CIDFont+F1" w:cs="CIDFont+F1"/>
          <w:sz w:val="23"/>
          <w:szCs w:val="23"/>
        </w:rPr>
        <w:t xml:space="preserve">arunków Zamówienia, zwaną dalej </w:t>
      </w:r>
      <w:r>
        <w:rPr>
          <w:rFonts w:ascii="CIDFont+F1" w:hAnsi="CIDFont+F1" w:cs="CIDFont+F1"/>
          <w:sz w:val="23"/>
          <w:szCs w:val="23"/>
        </w:rPr>
        <w:t>„SWZ”.</w:t>
      </w:r>
    </w:p>
    <w:p w:rsidR="00E74260" w:rsidRDefault="00E74260" w:rsidP="00377026">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 Zamawiający nie przewiduje wyboru najkorzystniejszej o</w:t>
      </w:r>
      <w:r w:rsidR="00377026">
        <w:rPr>
          <w:rFonts w:ascii="CIDFont+F1" w:hAnsi="CIDFont+F1" w:cs="CIDFont+F1"/>
          <w:sz w:val="23"/>
          <w:szCs w:val="23"/>
        </w:rPr>
        <w:t xml:space="preserve">ferty z możliwością prowadzenia </w:t>
      </w:r>
      <w:r>
        <w:rPr>
          <w:rFonts w:ascii="CIDFont+F1" w:hAnsi="CIDFont+F1" w:cs="CIDFont+F1"/>
          <w:sz w:val="23"/>
          <w:szCs w:val="23"/>
        </w:rPr>
        <w:t>negocjacji.</w:t>
      </w:r>
    </w:p>
    <w:p w:rsidR="00E74260" w:rsidRDefault="00E74260" w:rsidP="00377026">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3. Szacunkowa wartość przedmiotowego zamówienia nie przekracza progów unijnych, </w:t>
      </w:r>
      <w:r w:rsidR="00377026">
        <w:rPr>
          <w:rFonts w:ascii="CIDFont+F1" w:hAnsi="CIDFont+F1" w:cs="CIDFont+F1"/>
          <w:sz w:val="23"/>
          <w:szCs w:val="23"/>
        </w:rPr>
        <w:br/>
        <w:t xml:space="preserve">o jakich </w:t>
      </w:r>
      <w:r>
        <w:rPr>
          <w:rFonts w:ascii="CIDFont+F1" w:hAnsi="CIDFont+F1" w:cs="CIDFont+F1"/>
          <w:sz w:val="23"/>
          <w:szCs w:val="23"/>
        </w:rPr>
        <w:t xml:space="preserve">mowa w art. 3 ustawy </w:t>
      </w:r>
      <w:proofErr w:type="spellStart"/>
      <w:r>
        <w:rPr>
          <w:rFonts w:ascii="CIDFont+F1" w:hAnsi="CIDFont+F1" w:cs="CIDFont+F1"/>
          <w:sz w:val="23"/>
          <w:szCs w:val="23"/>
        </w:rPr>
        <w:t>p.z.p</w:t>
      </w:r>
      <w:proofErr w:type="spellEnd"/>
      <w:r>
        <w:rPr>
          <w:rFonts w:ascii="CIDFont+F1" w:hAnsi="CIDFont+F1" w:cs="CIDFont+F1"/>
          <w:sz w:val="23"/>
          <w:szCs w:val="23"/>
        </w:rPr>
        <w:t>.</w:t>
      </w:r>
    </w:p>
    <w:p w:rsidR="00E74260" w:rsidRDefault="00E74260" w:rsidP="00377026">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4. Zamawiający nie przewiduje aukcji elektronicznej.</w:t>
      </w:r>
    </w:p>
    <w:p w:rsidR="00E74260" w:rsidRDefault="00E74260" w:rsidP="00377026">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5. Zamawiający nie przewiduje złożenia oferty waria</w:t>
      </w:r>
      <w:r w:rsidR="00377026">
        <w:rPr>
          <w:rFonts w:ascii="CIDFont+F1" w:hAnsi="CIDFont+F1" w:cs="CIDFont+F1"/>
          <w:sz w:val="23"/>
          <w:szCs w:val="23"/>
        </w:rPr>
        <w:t xml:space="preserve">ntowej oraz w postaci katalogów </w:t>
      </w:r>
      <w:r>
        <w:rPr>
          <w:rFonts w:ascii="CIDFont+F1" w:hAnsi="CIDFont+F1" w:cs="CIDFont+F1"/>
          <w:sz w:val="23"/>
          <w:szCs w:val="23"/>
        </w:rPr>
        <w:t>elektronicznych.</w:t>
      </w:r>
    </w:p>
    <w:p w:rsidR="00E74260" w:rsidRDefault="00E74260" w:rsidP="00377026">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6. Zamawiający nie prowadzi postępowania w celu zawarcia umowy ramowej.</w:t>
      </w:r>
    </w:p>
    <w:p w:rsidR="00E74260" w:rsidRDefault="00E74260" w:rsidP="00377026">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7. Zamawiający nie zastrzega możliwości ubiegania się o </w:t>
      </w:r>
      <w:r w:rsidR="00377026">
        <w:rPr>
          <w:rFonts w:ascii="CIDFont+F1" w:hAnsi="CIDFont+F1" w:cs="CIDFont+F1"/>
          <w:sz w:val="23"/>
          <w:szCs w:val="23"/>
        </w:rPr>
        <w:t xml:space="preserve">udzielenie zamówienia wyłącznie </w:t>
      </w:r>
      <w:r>
        <w:rPr>
          <w:rFonts w:ascii="CIDFont+F1" w:hAnsi="CIDFont+F1" w:cs="CIDFont+F1"/>
          <w:sz w:val="23"/>
          <w:szCs w:val="23"/>
        </w:rPr>
        <w:t xml:space="preserve">przez wykonawców, o których mowa w art. 94 </w:t>
      </w:r>
      <w:proofErr w:type="spellStart"/>
      <w:r>
        <w:rPr>
          <w:rFonts w:ascii="CIDFont+F1" w:hAnsi="CIDFont+F1" w:cs="CIDFont+F1"/>
          <w:sz w:val="23"/>
          <w:szCs w:val="23"/>
        </w:rPr>
        <w:t>p.z.p</w:t>
      </w:r>
      <w:proofErr w:type="spellEnd"/>
      <w:r>
        <w:rPr>
          <w:rFonts w:ascii="CIDFont+F1" w:hAnsi="CIDFont+F1" w:cs="CIDFont+F1"/>
          <w:sz w:val="23"/>
          <w:szCs w:val="23"/>
        </w:rPr>
        <w:t>.</w:t>
      </w:r>
    </w:p>
    <w:p w:rsidR="00377026" w:rsidRDefault="00377026" w:rsidP="00E74260">
      <w:pPr>
        <w:autoSpaceDE w:val="0"/>
        <w:autoSpaceDN w:val="0"/>
        <w:adjustRightInd w:val="0"/>
        <w:spacing w:after="0" w:line="240" w:lineRule="auto"/>
        <w:rPr>
          <w:rFonts w:ascii="CIDFont+F1" w:hAnsi="CIDFont+F1" w:cs="CIDFont+F1"/>
          <w:sz w:val="23"/>
          <w:szCs w:val="23"/>
        </w:rPr>
      </w:pPr>
    </w:p>
    <w:p w:rsidR="00E74260" w:rsidRDefault="00E74260" w:rsidP="00377026">
      <w:pPr>
        <w:pStyle w:val="Cytatintensywny"/>
      </w:pPr>
      <w:r>
        <w:t>IV. OPIS PRZEDMIOTU ZAMÓWIENIA</w:t>
      </w:r>
    </w:p>
    <w:p w:rsidR="00377026" w:rsidRDefault="00377026" w:rsidP="00E74260">
      <w:pPr>
        <w:autoSpaceDE w:val="0"/>
        <w:autoSpaceDN w:val="0"/>
        <w:adjustRightInd w:val="0"/>
        <w:spacing w:after="0" w:line="240" w:lineRule="auto"/>
        <w:rPr>
          <w:rFonts w:ascii="CIDFont+F1" w:hAnsi="CIDFont+F1" w:cs="CIDFont+F1"/>
          <w:sz w:val="23"/>
          <w:szCs w:val="23"/>
        </w:rPr>
      </w:pPr>
    </w:p>
    <w:p w:rsidR="00E74260" w:rsidRDefault="00E74260" w:rsidP="00377026">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 Przedmiotem zamówienia jest: Udzielenie i obsługa kredytu długoterminowego na pokrycie</w:t>
      </w:r>
      <w:r w:rsidR="00377026">
        <w:rPr>
          <w:rFonts w:ascii="CIDFont+F1" w:hAnsi="CIDFont+F1" w:cs="CIDFont+F1"/>
          <w:sz w:val="23"/>
          <w:szCs w:val="23"/>
        </w:rPr>
        <w:t xml:space="preserve"> </w:t>
      </w:r>
      <w:r>
        <w:rPr>
          <w:rFonts w:ascii="CIDFont+F1" w:hAnsi="CIDFont+F1" w:cs="CIDFont+F1"/>
          <w:sz w:val="23"/>
          <w:szCs w:val="23"/>
        </w:rPr>
        <w:t xml:space="preserve">deficytu budżetu Gminy </w:t>
      </w:r>
      <w:r w:rsidR="00377026">
        <w:rPr>
          <w:rFonts w:ascii="CIDFont+F1" w:hAnsi="CIDFont+F1" w:cs="CIDFont+F1"/>
          <w:sz w:val="23"/>
          <w:szCs w:val="23"/>
        </w:rPr>
        <w:t>Łączna</w:t>
      </w:r>
      <w:r>
        <w:rPr>
          <w:rFonts w:ascii="CIDFont+F1" w:hAnsi="CIDFont+F1" w:cs="CIDFont+F1"/>
          <w:sz w:val="23"/>
          <w:szCs w:val="23"/>
        </w:rPr>
        <w:t xml:space="preserve"> w wysokości </w:t>
      </w:r>
      <w:r w:rsidR="00377026">
        <w:rPr>
          <w:rFonts w:ascii="CIDFont+F1" w:hAnsi="CIDFont+F1" w:cs="CIDFont+F1"/>
          <w:sz w:val="23"/>
          <w:szCs w:val="23"/>
        </w:rPr>
        <w:t>4</w:t>
      </w:r>
      <w:r>
        <w:rPr>
          <w:rFonts w:ascii="CIDFont+F1" w:hAnsi="CIDFont+F1" w:cs="CIDFont+F1"/>
          <w:sz w:val="23"/>
          <w:szCs w:val="23"/>
        </w:rPr>
        <w:t xml:space="preserve"> </w:t>
      </w:r>
      <w:r w:rsidR="00377026">
        <w:rPr>
          <w:rFonts w:ascii="CIDFont+F1" w:hAnsi="CIDFont+F1" w:cs="CIDFont+F1"/>
          <w:sz w:val="23"/>
          <w:szCs w:val="23"/>
        </w:rPr>
        <w:t>454</w:t>
      </w:r>
      <w:r>
        <w:rPr>
          <w:rFonts w:ascii="CIDFont+F1" w:hAnsi="CIDFont+F1" w:cs="CIDFont+F1"/>
          <w:sz w:val="23"/>
          <w:szCs w:val="23"/>
        </w:rPr>
        <w:t xml:space="preserve"> 000,00 zł.</w:t>
      </w:r>
    </w:p>
    <w:p w:rsidR="00E74260" w:rsidRDefault="00E74260" w:rsidP="00377026">
      <w:pPr>
        <w:autoSpaceDE w:val="0"/>
        <w:autoSpaceDN w:val="0"/>
        <w:adjustRightInd w:val="0"/>
        <w:spacing w:after="0" w:line="240" w:lineRule="auto"/>
        <w:jc w:val="both"/>
        <w:rPr>
          <w:rFonts w:ascii="CIDFont+F1" w:hAnsi="CIDFont+F1" w:cs="CIDFont+F1"/>
        </w:rPr>
      </w:pPr>
      <w:r>
        <w:rPr>
          <w:rFonts w:ascii="CIDFont+F1" w:hAnsi="CIDFont+F1" w:cs="CIDFont+F1"/>
          <w:sz w:val="23"/>
          <w:szCs w:val="23"/>
        </w:rPr>
        <w:lastRenderedPageBreak/>
        <w:t xml:space="preserve">2. Wspólny Słownik Zamówień CPV: </w:t>
      </w:r>
      <w:r>
        <w:rPr>
          <w:rFonts w:ascii="CIDFont+F1" w:hAnsi="CIDFont+F1" w:cs="CIDFont+F1"/>
        </w:rPr>
        <w:t>66 11 30 00 – 5 usługi udzielania kredytu</w:t>
      </w:r>
    </w:p>
    <w:p w:rsidR="00E74260" w:rsidRDefault="00E74260" w:rsidP="00377026">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3. Zamawiający nie dopuszcza składania ofert częściowych (zamówienie niepodzielne).</w:t>
      </w:r>
    </w:p>
    <w:p w:rsidR="00E74260" w:rsidRDefault="00E74260" w:rsidP="00377026">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4. Zamawiający nie przewiduje udzielania zamówień, o których mowa w art. 214 ust. 1 pkt 7 i 8.</w:t>
      </w:r>
    </w:p>
    <w:p w:rsidR="00E74260" w:rsidRDefault="00E74260" w:rsidP="00377026">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5. Szczegółowy opis oraz sposób realizacji zamówienia zaw</w:t>
      </w:r>
      <w:r w:rsidR="00377026">
        <w:rPr>
          <w:rFonts w:ascii="CIDFont+F1" w:hAnsi="CIDFont+F1" w:cs="CIDFont+F1"/>
          <w:sz w:val="23"/>
          <w:szCs w:val="23"/>
        </w:rPr>
        <w:t xml:space="preserve">iera Opis Przedmiotu Zamówienia </w:t>
      </w:r>
      <w:r>
        <w:rPr>
          <w:rFonts w:ascii="CIDFont+F1" w:hAnsi="CIDFont+F1" w:cs="CIDFont+F1"/>
          <w:sz w:val="23"/>
          <w:szCs w:val="23"/>
        </w:rPr>
        <w:t>(OPZ), stanowiący Załącznik nr 1 do SWZ.</w:t>
      </w:r>
    </w:p>
    <w:p w:rsidR="00377026" w:rsidRDefault="00377026" w:rsidP="00377026">
      <w:pPr>
        <w:autoSpaceDE w:val="0"/>
        <w:autoSpaceDN w:val="0"/>
        <w:adjustRightInd w:val="0"/>
        <w:spacing w:after="0" w:line="240" w:lineRule="auto"/>
        <w:jc w:val="both"/>
        <w:rPr>
          <w:rFonts w:ascii="CIDFont+F1" w:hAnsi="CIDFont+F1" w:cs="CIDFont+F1"/>
          <w:sz w:val="23"/>
          <w:szCs w:val="23"/>
        </w:rPr>
      </w:pPr>
    </w:p>
    <w:p w:rsidR="00E74260" w:rsidRDefault="00E74260" w:rsidP="00377026">
      <w:pPr>
        <w:pStyle w:val="Cytatintensywny"/>
      </w:pPr>
      <w:r>
        <w:t>V. WIZJA LOKALNA</w:t>
      </w:r>
    </w:p>
    <w:p w:rsidR="00377026" w:rsidRDefault="00377026" w:rsidP="00E74260">
      <w:pPr>
        <w:autoSpaceDE w:val="0"/>
        <w:autoSpaceDN w:val="0"/>
        <w:adjustRightInd w:val="0"/>
        <w:spacing w:after="0" w:line="240" w:lineRule="auto"/>
        <w:rPr>
          <w:rFonts w:ascii="CIDFont+F1" w:hAnsi="CIDFont+F1" w:cs="CIDFont+F1"/>
          <w:sz w:val="23"/>
          <w:szCs w:val="23"/>
        </w:rPr>
      </w:pPr>
    </w:p>
    <w:p w:rsidR="00E74260" w:rsidRDefault="00E74260" w:rsidP="00DD4B51">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Zamawiający nie wprowadza wymogu odbycia wizji lub spr</w:t>
      </w:r>
      <w:r w:rsidR="00DD4B51">
        <w:rPr>
          <w:rFonts w:ascii="CIDFont+F1" w:hAnsi="CIDFont+F1" w:cs="CIDFont+F1"/>
          <w:sz w:val="23"/>
          <w:szCs w:val="23"/>
        </w:rPr>
        <w:t xml:space="preserve">awdzenia dokumentów dotyczących </w:t>
      </w:r>
      <w:r>
        <w:rPr>
          <w:rFonts w:ascii="CIDFont+F1" w:hAnsi="CIDFont+F1" w:cs="CIDFont+F1"/>
          <w:sz w:val="23"/>
          <w:szCs w:val="23"/>
        </w:rPr>
        <w:t>zamówienia.</w:t>
      </w:r>
    </w:p>
    <w:p w:rsidR="00DD4B51" w:rsidRDefault="00DD4B51" w:rsidP="00E74260">
      <w:pPr>
        <w:autoSpaceDE w:val="0"/>
        <w:autoSpaceDN w:val="0"/>
        <w:adjustRightInd w:val="0"/>
        <w:spacing w:after="0" w:line="240" w:lineRule="auto"/>
        <w:rPr>
          <w:rFonts w:ascii="CIDFont+F1" w:hAnsi="CIDFont+F1" w:cs="CIDFont+F1"/>
          <w:sz w:val="23"/>
          <w:szCs w:val="23"/>
        </w:rPr>
      </w:pPr>
    </w:p>
    <w:p w:rsidR="00E74260" w:rsidRPr="00DD4B51" w:rsidRDefault="00E74260" w:rsidP="00DD4B51">
      <w:pPr>
        <w:pStyle w:val="Cytatintensywny"/>
        <w:rPr>
          <w:rStyle w:val="CytatintensywnyZnak"/>
        </w:rPr>
      </w:pPr>
      <w:r>
        <w:t>VI. PODWYKONAWSTWO</w:t>
      </w:r>
    </w:p>
    <w:p w:rsidR="00DD4B51" w:rsidRDefault="00DD4B51" w:rsidP="00E74260">
      <w:pPr>
        <w:autoSpaceDE w:val="0"/>
        <w:autoSpaceDN w:val="0"/>
        <w:adjustRightInd w:val="0"/>
        <w:spacing w:after="0" w:line="240" w:lineRule="auto"/>
        <w:rPr>
          <w:rFonts w:ascii="CIDFont+F1" w:hAnsi="CIDFont+F1" w:cs="CIDFont+F1"/>
          <w:sz w:val="23"/>
          <w:szCs w:val="23"/>
        </w:rPr>
      </w:pPr>
    </w:p>
    <w:p w:rsidR="00E74260" w:rsidRDefault="00E74260" w:rsidP="00DD4B51">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 Wykonawca może powierzyć wykonanie części zamówienia podwykonawcy/om.</w:t>
      </w:r>
    </w:p>
    <w:p w:rsidR="00E74260" w:rsidRDefault="00E74260" w:rsidP="00DD4B51">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 Zamawiający nie zastrzega obowiązku osobistego wykon</w:t>
      </w:r>
      <w:r w:rsidR="00DD4B51">
        <w:rPr>
          <w:rFonts w:ascii="CIDFont+F1" w:hAnsi="CIDFont+F1" w:cs="CIDFont+F1"/>
          <w:sz w:val="23"/>
          <w:szCs w:val="23"/>
        </w:rPr>
        <w:t xml:space="preserve">ania przez Wykonawcę kluczowych </w:t>
      </w:r>
      <w:r>
        <w:rPr>
          <w:rFonts w:ascii="CIDFont+F1" w:hAnsi="CIDFont+F1" w:cs="CIDFont+F1"/>
          <w:sz w:val="23"/>
          <w:szCs w:val="23"/>
        </w:rPr>
        <w:t>części zamówienia.</w:t>
      </w:r>
    </w:p>
    <w:p w:rsidR="00E74260" w:rsidRDefault="00E74260" w:rsidP="00DD4B51">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3. Zamawiający wymaga, aby w przypadku powierzenia c</w:t>
      </w:r>
      <w:r w:rsidR="00DD4B51">
        <w:rPr>
          <w:rFonts w:ascii="CIDFont+F1" w:hAnsi="CIDFont+F1" w:cs="CIDFont+F1"/>
          <w:sz w:val="23"/>
          <w:szCs w:val="23"/>
        </w:rPr>
        <w:t xml:space="preserve">zęści zamówienia podwykonawcom, </w:t>
      </w:r>
      <w:r>
        <w:rPr>
          <w:rFonts w:ascii="CIDFont+F1" w:hAnsi="CIDFont+F1" w:cs="CIDFont+F1"/>
          <w:sz w:val="23"/>
          <w:szCs w:val="23"/>
        </w:rPr>
        <w:t>Wykonawca wskazał w ofercie części zamówienia, który</w:t>
      </w:r>
      <w:r w:rsidR="00DD4B51">
        <w:rPr>
          <w:rFonts w:ascii="CIDFont+F1" w:hAnsi="CIDFont+F1" w:cs="CIDFont+F1"/>
          <w:sz w:val="23"/>
          <w:szCs w:val="23"/>
        </w:rPr>
        <w:t xml:space="preserve">ch wykonanie zamierza powierzyć </w:t>
      </w:r>
      <w:r>
        <w:rPr>
          <w:rFonts w:ascii="CIDFont+F1" w:hAnsi="CIDFont+F1" w:cs="CIDFont+F1"/>
          <w:sz w:val="23"/>
          <w:szCs w:val="23"/>
        </w:rPr>
        <w:t>podwykonawcom oraz podał (o ile są mu wiadome na</w:t>
      </w:r>
      <w:r w:rsidR="00DD4B51">
        <w:rPr>
          <w:rFonts w:ascii="CIDFont+F1" w:hAnsi="CIDFont+F1" w:cs="CIDFont+F1"/>
          <w:sz w:val="23"/>
          <w:szCs w:val="23"/>
        </w:rPr>
        <w:t xml:space="preserve"> tym etapie) nazwy (firmy) tych </w:t>
      </w:r>
      <w:r>
        <w:rPr>
          <w:rFonts w:ascii="CIDFont+F1" w:hAnsi="CIDFont+F1" w:cs="CIDFont+F1"/>
          <w:sz w:val="23"/>
          <w:szCs w:val="23"/>
        </w:rPr>
        <w:t>podwykonawców.</w:t>
      </w:r>
    </w:p>
    <w:p w:rsidR="00DD4B51" w:rsidRDefault="00DD4B51" w:rsidP="00DD4B51">
      <w:pPr>
        <w:autoSpaceDE w:val="0"/>
        <w:autoSpaceDN w:val="0"/>
        <w:adjustRightInd w:val="0"/>
        <w:spacing w:after="0" w:line="240" w:lineRule="auto"/>
        <w:jc w:val="both"/>
        <w:rPr>
          <w:rFonts w:ascii="CIDFont+F1" w:hAnsi="CIDFont+F1" w:cs="CIDFont+F1"/>
          <w:sz w:val="23"/>
          <w:szCs w:val="23"/>
        </w:rPr>
      </w:pPr>
    </w:p>
    <w:p w:rsidR="00E74260" w:rsidRDefault="00E74260" w:rsidP="00DD4B51">
      <w:pPr>
        <w:pStyle w:val="Cytatintensywny"/>
      </w:pPr>
      <w:r>
        <w:t>VII. TERMIN WYKONANIA ZAMÓWIENIA</w:t>
      </w:r>
    </w:p>
    <w:p w:rsidR="00DD4B51" w:rsidRDefault="00DD4B51" w:rsidP="00E74260">
      <w:pPr>
        <w:autoSpaceDE w:val="0"/>
        <w:autoSpaceDN w:val="0"/>
        <w:adjustRightInd w:val="0"/>
        <w:spacing w:after="0" w:line="240" w:lineRule="auto"/>
        <w:rPr>
          <w:rFonts w:ascii="CIDFont+F1" w:hAnsi="CIDFont+F1" w:cs="CIDFont+F1"/>
          <w:sz w:val="23"/>
          <w:szCs w:val="23"/>
        </w:rPr>
      </w:pPr>
    </w:p>
    <w:p w:rsidR="00E74260" w:rsidRDefault="00E74260" w:rsidP="00DD4B51">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 Z zastrzeżeniem pkt 2, terminem wykonania zamówienia jest okres do momentu spłaty kredytu,</w:t>
      </w:r>
      <w:r w:rsidR="00DD4B51">
        <w:rPr>
          <w:rFonts w:ascii="CIDFont+F1" w:hAnsi="CIDFont+F1" w:cs="CIDFont+F1"/>
          <w:sz w:val="23"/>
          <w:szCs w:val="23"/>
        </w:rPr>
        <w:t xml:space="preserve"> </w:t>
      </w:r>
      <w:r>
        <w:rPr>
          <w:rFonts w:ascii="CIDFont+F1" w:hAnsi="CIDFont+F1" w:cs="CIDFont+F1"/>
          <w:sz w:val="23"/>
          <w:szCs w:val="23"/>
        </w:rPr>
        <w:t xml:space="preserve">nie później niż do dnia </w:t>
      </w:r>
      <w:r w:rsidR="009E592D">
        <w:rPr>
          <w:rFonts w:ascii="CIDFont+F1" w:hAnsi="CIDFont+F1" w:cs="CIDFont+F1"/>
          <w:sz w:val="23"/>
          <w:szCs w:val="23"/>
        </w:rPr>
        <w:t>15</w:t>
      </w:r>
      <w:r>
        <w:rPr>
          <w:rFonts w:ascii="CIDFont+F1" w:hAnsi="CIDFont+F1" w:cs="CIDFont+F1"/>
          <w:sz w:val="23"/>
          <w:szCs w:val="23"/>
        </w:rPr>
        <w:t xml:space="preserve"> </w:t>
      </w:r>
      <w:r w:rsidR="009E592D">
        <w:rPr>
          <w:rFonts w:ascii="CIDFont+F1" w:hAnsi="CIDFont+F1" w:cs="CIDFont+F1"/>
          <w:sz w:val="23"/>
          <w:szCs w:val="23"/>
        </w:rPr>
        <w:t>listopada</w:t>
      </w:r>
      <w:r>
        <w:rPr>
          <w:rFonts w:ascii="CIDFont+F1" w:hAnsi="CIDFont+F1" w:cs="CIDFont+F1"/>
          <w:sz w:val="23"/>
          <w:szCs w:val="23"/>
        </w:rPr>
        <w:t xml:space="preserve"> </w:t>
      </w:r>
      <w:r w:rsidR="009E592D">
        <w:rPr>
          <w:rFonts w:ascii="CIDFont+F1" w:hAnsi="CIDFont+F1" w:cs="CIDFont+F1"/>
          <w:sz w:val="23"/>
          <w:szCs w:val="23"/>
        </w:rPr>
        <w:t>203</w:t>
      </w:r>
      <w:r>
        <w:rPr>
          <w:rFonts w:ascii="CIDFont+F1" w:hAnsi="CIDFont+F1" w:cs="CIDFont+F1"/>
          <w:sz w:val="23"/>
          <w:szCs w:val="23"/>
        </w:rPr>
        <w:t>0 roku.</w:t>
      </w:r>
    </w:p>
    <w:p w:rsidR="00E74260" w:rsidRDefault="00E74260" w:rsidP="008908EB">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2. </w:t>
      </w:r>
      <w:r w:rsidR="008908EB" w:rsidRPr="008908EB">
        <w:rPr>
          <w:rFonts w:ascii="CIDFont+F1" w:hAnsi="CIDFont+F1" w:cs="CIDFont+F1"/>
          <w:sz w:val="23"/>
          <w:szCs w:val="23"/>
        </w:rPr>
        <w:t>Zamawiający zastrzega sobie prawo wykorzystania kredytu w innym terminie od podanego wyżej , wykorzystania kredytu w transzach, jak też re</w:t>
      </w:r>
      <w:r w:rsidR="008908EB">
        <w:rPr>
          <w:rFonts w:ascii="CIDFont+F1" w:hAnsi="CIDFont+F1" w:cs="CIDFont+F1"/>
          <w:sz w:val="23"/>
          <w:szCs w:val="23"/>
        </w:rPr>
        <w:t>zygnacji z uruchomienia kredytu</w:t>
      </w:r>
      <w:r w:rsidR="002331C7">
        <w:rPr>
          <w:rFonts w:ascii="CIDFont+F1" w:hAnsi="CIDFont+F1" w:cs="CIDFont+F1"/>
          <w:sz w:val="23"/>
          <w:szCs w:val="23"/>
        </w:rPr>
        <w:t xml:space="preserve"> </w:t>
      </w:r>
      <w:r w:rsidR="008908EB" w:rsidRPr="008908EB">
        <w:rPr>
          <w:rFonts w:ascii="CIDFont+F1" w:hAnsi="CIDFont+F1" w:cs="CIDFont+F1"/>
          <w:sz w:val="23"/>
          <w:szCs w:val="23"/>
        </w:rPr>
        <w:t>i oczekuje, że bank nie będzie pobierał żadnych opłat (poza prowizją przygotowawczą) od wartości z których zamawiający zrezygnował.</w:t>
      </w:r>
    </w:p>
    <w:p w:rsidR="00DD4B51" w:rsidRDefault="00DD4B51" w:rsidP="00E74260">
      <w:pPr>
        <w:autoSpaceDE w:val="0"/>
        <w:autoSpaceDN w:val="0"/>
        <w:adjustRightInd w:val="0"/>
        <w:spacing w:after="0" w:line="240" w:lineRule="auto"/>
        <w:rPr>
          <w:rFonts w:ascii="CIDFont+F1" w:hAnsi="CIDFont+F1" w:cs="CIDFont+F1"/>
          <w:sz w:val="23"/>
          <w:szCs w:val="23"/>
        </w:rPr>
      </w:pPr>
    </w:p>
    <w:p w:rsidR="00E74260" w:rsidRDefault="00E74260" w:rsidP="009E592D">
      <w:pPr>
        <w:pStyle w:val="Cytatintensywny"/>
      </w:pPr>
      <w:r>
        <w:t>VIII. WARUNKI UDZIAŁU W POSTĘPOWANIU</w:t>
      </w:r>
    </w:p>
    <w:p w:rsidR="009E592D" w:rsidRDefault="009E592D" w:rsidP="00E74260">
      <w:pPr>
        <w:autoSpaceDE w:val="0"/>
        <w:autoSpaceDN w:val="0"/>
        <w:adjustRightInd w:val="0"/>
        <w:spacing w:after="0" w:line="240" w:lineRule="auto"/>
        <w:rPr>
          <w:rFonts w:ascii="CIDFont+F1" w:hAnsi="CIDFont+F1" w:cs="CIDFont+F1"/>
          <w:sz w:val="23"/>
          <w:szCs w:val="23"/>
        </w:rPr>
      </w:pPr>
    </w:p>
    <w:p w:rsidR="00E74260" w:rsidRDefault="00E74260" w:rsidP="009E592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 O udzielenie zamówienia mogą ubiegać się Wykonawcy, którzy nie podlegają wykluczeniu</w:t>
      </w:r>
      <w:r w:rsidR="009E592D">
        <w:rPr>
          <w:rFonts w:ascii="CIDFont+F1" w:hAnsi="CIDFont+F1" w:cs="CIDFont+F1"/>
          <w:sz w:val="23"/>
          <w:szCs w:val="23"/>
        </w:rPr>
        <w:t xml:space="preserve"> </w:t>
      </w:r>
      <w:r>
        <w:rPr>
          <w:rFonts w:ascii="CIDFont+F1" w:hAnsi="CIDFont+F1" w:cs="CIDFont+F1"/>
          <w:sz w:val="23"/>
          <w:szCs w:val="23"/>
        </w:rPr>
        <w:t>na zasadach określonych w Rozdziale IX SWZ, oraz spełniają określone przez Zamawiającego</w:t>
      </w:r>
      <w:r w:rsidR="009E592D">
        <w:rPr>
          <w:rFonts w:ascii="CIDFont+F1" w:hAnsi="CIDFont+F1" w:cs="CIDFont+F1"/>
          <w:sz w:val="23"/>
          <w:szCs w:val="23"/>
        </w:rPr>
        <w:t xml:space="preserve"> </w:t>
      </w:r>
      <w:r>
        <w:rPr>
          <w:rFonts w:ascii="CIDFont+F1" w:hAnsi="CIDFont+F1" w:cs="CIDFont+F1"/>
          <w:sz w:val="23"/>
          <w:szCs w:val="23"/>
        </w:rPr>
        <w:t>warunki udziału w postępowaniu.</w:t>
      </w:r>
    </w:p>
    <w:p w:rsidR="00E74260" w:rsidRDefault="00E74260" w:rsidP="009E592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 O udzielenie zamówienia mogą ubiegać się Wykonawcy, którzy spełniają warunki dotyczące:</w:t>
      </w:r>
    </w:p>
    <w:p w:rsidR="00E74260" w:rsidRDefault="00E74260" w:rsidP="009E592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 zdolności do występowania w obrocie gospodarczym:</w:t>
      </w:r>
    </w:p>
    <w:p w:rsidR="00E74260" w:rsidRDefault="00E74260" w:rsidP="009E592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Zamawiający nie stawia warunku w powyższym zakresie.</w:t>
      </w:r>
    </w:p>
    <w:p w:rsidR="00E74260" w:rsidRDefault="00E74260" w:rsidP="009E592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 uprawnień do prowadzenia określonej działalności gospodarczej lub zawodowej,</w:t>
      </w:r>
      <w:r w:rsidR="009E592D">
        <w:rPr>
          <w:rFonts w:ascii="CIDFont+F1" w:hAnsi="CIDFont+F1" w:cs="CIDFont+F1"/>
          <w:sz w:val="23"/>
          <w:szCs w:val="23"/>
        </w:rPr>
        <w:t xml:space="preserve"> </w:t>
      </w:r>
      <w:r>
        <w:rPr>
          <w:rFonts w:ascii="CIDFont+F1" w:hAnsi="CIDFont+F1" w:cs="CIDFont+F1"/>
          <w:sz w:val="23"/>
          <w:szCs w:val="23"/>
        </w:rPr>
        <w:t>o ile wynika to z odrębnych przepisów:</w:t>
      </w:r>
    </w:p>
    <w:p w:rsidR="00E74260" w:rsidRDefault="00E74260" w:rsidP="009E592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lastRenderedPageBreak/>
        <w:t>Zamawiający uzna warunek za spełniony jeżeli Wykonawca przedłoży aktualne zezwolenie</w:t>
      </w:r>
      <w:r w:rsidR="009E592D">
        <w:rPr>
          <w:rFonts w:ascii="CIDFont+F1" w:hAnsi="CIDFont+F1" w:cs="CIDFont+F1"/>
          <w:sz w:val="23"/>
          <w:szCs w:val="23"/>
        </w:rPr>
        <w:t xml:space="preserve"> </w:t>
      </w:r>
      <w:r>
        <w:rPr>
          <w:rFonts w:ascii="CIDFont+F1" w:hAnsi="CIDFont+F1" w:cs="CIDFont+F1"/>
          <w:sz w:val="23"/>
          <w:szCs w:val="23"/>
        </w:rPr>
        <w:t>na prowadzenie działalności bankowej na terenie Polski, a także na realizację usług objętych</w:t>
      </w:r>
      <w:r w:rsidR="009E592D">
        <w:rPr>
          <w:rFonts w:ascii="CIDFont+F1" w:hAnsi="CIDFont+F1" w:cs="CIDFont+F1"/>
          <w:sz w:val="23"/>
          <w:szCs w:val="23"/>
        </w:rPr>
        <w:t xml:space="preserve"> </w:t>
      </w:r>
      <w:r>
        <w:rPr>
          <w:rFonts w:ascii="CIDFont+F1" w:hAnsi="CIDFont+F1" w:cs="CIDFont+F1"/>
          <w:sz w:val="23"/>
          <w:szCs w:val="23"/>
        </w:rPr>
        <w:t>przedmiotem zamówienia zgodnie z przepisami ustawy z dnia 29 sierpnia 1997 r. Prawo</w:t>
      </w:r>
      <w:r w:rsidR="009E592D">
        <w:rPr>
          <w:rFonts w:ascii="CIDFont+F1" w:hAnsi="CIDFont+F1" w:cs="CIDFont+F1"/>
          <w:sz w:val="23"/>
          <w:szCs w:val="23"/>
        </w:rPr>
        <w:t xml:space="preserve"> </w:t>
      </w:r>
      <w:r>
        <w:rPr>
          <w:rFonts w:ascii="CIDFont+F1" w:hAnsi="CIDFont+F1" w:cs="CIDFont+F1"/>
          <w:sz w:val="23"/>
          <w:szCs w:val="23"/>
        </w:rPr>
        <w:t xml:space="preserve">bankowe (Dz. U. 2020, poz. 1896 z </w:t>
      </w:r>
      <w:proofErr w:type="spellStart"/>
      <w:r>
        <w:rPr>
          <w:rFonts w:ascii="CIDFont+F1" w:hAnsi="CIDFont+F1" w:cs="CIDFont+F1"/>
          <w:sz w:val="23"/>
          <w:szCs w:val="23"/>
        </w:rPr>
        <w:t>późn</w:t>
      </w:r>
      <w:proofErr w:type="spellEnd"/>
      <w:r>
        <w:rPr>
          <w:rFonts w:ascii="CIDFont+F1" w:hAnsi="CIDFont+F1" w:cs="CIDFont+F1"/>
          <w:sz w:val="23"/>
          <w:szCs w:val="23"/>
        </w:rPr>
        <w:t>. zm.), a w przypadku określonym w art. 178</w:t>
      </w:r>
      <w:r w:rsidR="009E592D">
        <w:rPr>
          <w:rFonts w:ascii="CIDFont+F1" w:hAnsi="CIDFont+F1" w:cs="CIDFont+F1"/>
          <w:sz w:val="23"/>
          <w:szCs w:val="23"/>
        </w:rPr>
        <w:t xml:space="preserve"> </w:t>
      </w:r>
      <w:r>
        <w:rPr>
          <w:rFonts w:ascii="CIDFont+F1" w:hAnsi="CIDFont+F1" w:cs="CIDFont+F1"/>
          <w:sz w:val="23"/>
          <w:szCs w:val="23"/>
        </w:rPr>
        <w:t>ust. 1 ustawy Prawo bankowe – inny dokument potwierdzający rozpoczęcie działalności</w:t>
      </w:r>
      <w:r w:rsidR="009E592D">
        <w:rPr>
          <w:rFonts w:ascii="CIDFont+F1" w:hAnsi="CIDFont+F1" w:cs="CIDFont+F1"/>
          <w:sz w:val="23"/>
          <w:szCs w:val="23"/>
        </w:rPr>
        <w:t xml:space="preserve"> </w:t>
      </w:r>
      <w:r>
        <w:rPr>
          <w:rFonts w:ascii="CIDFont+F1" w:hAnsi="CIDFont+F1" w:cs="CIDFont+F1"/>
          <w:sz w:val="23"/>
          <w:szCs w:val="23"/>
        </w:rPr>
        <w:t>przed dniem wejścia w życie ustawy, o której mowa w art. 193 ustawy Prawo bankowe;</w:t>
      </w:r>
    </w:p>
    <w:p w:rsidR="00E74260" w:rsidRDefault="00E74260" w:rsidP="009E592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3) sytuacji ekonomicznej lub finansowej:</w:t>
      </w:r>
    </w:p>
    <w:p w:rsidR="00E74260" w:rsidRDefault="00E74260" w:rsidP="009E592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Zamawiający nie stawia warunku w powyższym zakresie.</w:t>
      </w:r>
    </w:p>
    <w:p w:rsidR="00E74260" w:rsidRDefault="00E74260" w:rsidP="009E592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4) zdolności technicznej lub zawodowej:</w:t>
      </w:r>
    </w:p>
    <w:p w:rsidR="00E74260" w:rsidRDefault="00E74260" w:rsidP="009E592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Zamawiający nie stawia warunku w powyższym zakresie.</w:t>
      </w:r>
    </w:p>
    <w:p w:rsidR="00E74260" w:rsidRDefault="00E74260" w:rsidP="009E592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3. Zamawiający, w stosunku do Wykonawców wspólnie ubiegających się o udzielenie zamówienia,</w:t>
      </w:r>
      <w:r w:rsidR="009E592D">
        <w:rPr>
          <w:rFonts w:ascii="CIDFont+F1" w:hAnsi="CIDFont+F1" w:cs="CIDFont+F1"/>
          <w:sz w:val="23"/>
          <w:szCs w:val="23"/>
        </w:rPr>
        <w:t xml:space="preserve"> </w:t>
      </w:r>
      <w:r>
        <w:rPr>
          <w:rFonts w:ascii="CIDFont+F1" w:hAnsi="CIDFont+F1" w:cs="CIDFont+F1"/>
          <w:sz w:val="23"/>
          <w:szCs w:val="23"/>
        </w:rPr>
        <w:t>w odniesieniu do warunku dotyczącego zdolności technicznej lub zawodowej – dopuszcza</w:t>
      </w:r>
      <w:r w:rsidR="009E592D">
        <w:rPr>
          <w:rFonts w:ascii="CIDFont+F1" w:hAnsi="CIDFont+F1" w:cs="CIDFont+F1"/>
          <w:sz w:val="23"/>
          <w:szCs w:val="23"/>
        </w:rPr>
        <w:t xml:space="preserve"> </w:t>
      </w:r>
      <w:r>
        <w:rPr>
          <w:rFonts w:ascii="CIDFont+F1" w:hAnsi="CIDFont+F1" w:cs="CIDFont+F1"/>
          <w:sz w:val="23"/>
          <w:szCs w:val="23"/>
        </w:rPr>
        <w:t>łączne spełnianie warunku przez Wykonawców.</w:t>
      </w:r>
    </w:p>
    <w:p w:rsidR="00E74260" w:rsidRDefault="00E74260" w:rsidP="009E592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4. Zamawiający może na każdym etapie postępowania, uznać, że wykonawca nie posiada</w:t>
      </w:r>
      <w:r w:rsidR="009E592D">
        <w:rPr>
          <w:rFonts w:ascii="CIDFont+F1" w:hAnsi="CIDFont+F1" w:cs="CIDFont+F1"/>
          <w:sz w:val="23"/>
          <w:szCs w:val="23"/>
        </w:rPr>
        <w:t xml:space="preserve"> </w:t>
      </w:r>
      <w:r>
        <w:rPr>
          <w:rFonts w:ascii="CIDFont+F1" w:hAnsi="CIDFont+F1" w:cs="CIDFont+F1"/>
          <w:sz w:val="23"/>
          <w:szCs w:val="23"/>
        </w:rPr>
        <w:t>wymaganych zdolności, jeżeli posiadanie przez wykonawcę sprzecznych interesów,</w:t>
      </w:r>
      <w:r w:rsidR="009E592D">
        <w:rPr>
          <w:rFonts w:ascii="CIDFont+F1" w:hAnsi="CIDFont+F1" w:cs="CIDFont+F1"/>
          <w:sz w:val="23"/>
          <w:szCs w:val="23"/>
        </w:rPr>
        <w:t xml:space="preserve"> </w:t>
      </w:r>
      <w:r>
        <w:rPr>
          <w:rFonts w:ascii="CIDFont+F1" w:hAnsi="CIDFont+F1" w:cs="CIDFont+F1"/>
          <w:sz w:val="23"/>
          <w:szCs w:val="23"/>
        </w:rPr>
        <w:t>w szczególności zaangażowanie zasobów technicznych lub zawodowych wykonawcy w inne</w:t>
      </w:r>
      <w:r w:rsidR="009E592D">
        <w:rPr>
          <w:rFonts w:ascii="CIDFont+F1" w:hAnsi="CIDFont+F1" w:cs="CIDFont+F1"/>
          <w:sz w:val="23"/>
          <w:szCs w:val="23"/>
        </w:rPr>
        <w:t xml:space="preserve"> </w:t>
      </w:r>
      <w:r>
        <w:rPr>
          <w:rFonts w:ascii="CIDFont+F1" w:hAnsi="CIDFont+F1" w:cs="CIDFont+F1"/>
          <w:sz w:val="23"/>
          <w:szCs w:val="23"/>
        </w:rPr>
        <w:t>przedsięwzięcia gospodarcze wykonawcy może mieć negatywny wpływ na realizację</w:t>
      </w:r>
      <w:r w:rsidR="009E592D">
        <w:rPr>
          <w:rFonts w:ascii="CIDFont+F1" w:hAnsi="CIDFont+F1" w:cs="CIDFont+F1"/>
          <w:sz w:val="23"/>
          <w:szCs w:val="23"/>
        </w:rPr>
        <w:t xml:space="preserve"> </w:t>
      </w:r>
      <w:r>
        <w:rPr>
          <w:rFonts w:ascii="CIDFont+F1" w:hAnsi="CIDFont+F1" w:cs="CIDFont+F1"/>
          <w:sz w:val="23"/>
          <w:szCs w:val="23"/>
        </w:rPr>
        <w:t>zamówienia.</w:t>
      </w:r>
    </w:p>
    <w:p w:rsidR="009E592D" w:rsidRDefault="009E592D" w:rsidP="009E592D">
      <w:pPr>
        <w:autoSpaceDE w:val="0"/>
        <w:autoSpaceDN w:val="0"/>
        <w:adjustRightInd w:val="0"/>
        <w:spacing w:after="0" w:line="240" w:lineRule="auto"/>
        <w:jc w:val="both"/>
        <w:rPr>
          <w:rFonts w:ascii="CIDFont+F1" w:hAnsi="CIDFont+F1" w:cs="CIDFont+F1"/>
          <w:sz w:val="23"/>
          <w:szCs w:val="23"/>
        </w:rPr>
      </w:pPr>
    </w:p>
    <w:p w:rsidR="00E74260" w:rsidRDefault="00E74260" w:rsidP="009E592D">
      <w:pPr>
        <w:pStyle w:val="Cytatintensywny"/>
      </w:pPr>
      <w:r>
        <w:t>IX. PODSTAWY WYKLUCZENIA Z POSTĘPOWANIA</w:t>
      </w:r>
    </w:p>
    <w:p w:rsidR="009E592D" w:rsidRDefault="009E592D" w:rsidP="00E74260">
      <w:pPr>
        <w:autoSpaceDE w:val="0"/>
        <w:autoSpaceDN w:val="0"/>
        <w:adjustRightInd w:val="0"/>
        <w:spacing w:after="0" w:line="240" w:lineRule="auto"/>
        <w:rPr>
          <w:rFonts w:ascii="CIDFont+F1" w:hAnsi="CIDFont+F1" w:cs="CIDFont+F1"/>
          <w:sz w:val="23"/>
          <w:szCs w:val="23"/>
        </w:rPr>
      </w:pPr>
    </w:p>
    <w:p w:rsidR="00E74260" w:rsidRDefault="00E74260" w:rsidP="009E592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 Z postępowania o udzielenie zamówienia wyklucza się Wykonawców, w stosunku do</w:t>
      </w:r>
      <w:r w:rsidR="009E592D">
        <w:rPr>
          <w:rFonts w:ascii="CIDFont+F1" w:hAnsi="CIDFont+F1" w:cs="CIDFont+F1"/>
          <w:sz w:val="23"/>
          <w:szCs w:val="23"/>
        </w:rPr>
        <w:t xml:space="preserve"> </w:t>
      </w:r>
      <w:r>
        <w:rPr>
          <w:rFonts w:ascii="CIDFont+F1" w:hAnsi="CIDFont+F1" w:cs="CIDFont+F1"/>
          <w:sz w:val="23"/>
          <w:szCs w:val="23"/>
        </w:rPr>
        <w:t xml:space="preserve">których zachodzi którakolwiek z okoliczności wskazanych w art. 108 ust. 1 </w:t>
      </w:r>
      <w:proofErr w:type="spellStart"/>
      <w:r>
        <w:rPr>
          <w:rFonts w:ascii="CIDFont+F1" w:hAnsi="CIDFont+F1" w:cs="CIDFont+F1"/>
          <w:sz w:val="23"/>
          <w:szCs w:val="23"/>
        </w:rPr>
        <w:t>p.z.p</w:t>
      </w:r>
      <w:proofErr w:type="spellEnd"/>
      <w:r>
        <w:rPr>
          <w:rFonts w:ascii="CIDFont+F1" w:hAnsi="CIDFont+F1" w:cs="CIDFont+F1"/>
          <w:sz w:val="23"/>
          <w:szCs w:val="23"/>
        </w:rPr>
        <w:t>.</w:t>
      </w:r>
    </w:p>
    <w:p w:rsidR="00E74260" w:rsidRDefault="00E74260" w:rsidP="009E592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2. Wykluczenie Wykonawcy następuje zgodnie z art. 111 </w:t>
      </w:r>
      <w:proofErr w:type="spellStart"/>
      <w:r>
        <w:rPr>
          <w:rFonts w:ascii="CIDFont+F1" w:hAnsi="CIDFont+F1" w:cs="CIDFont+F1"/>
          <w:sz w:val="23"/>
          <w:szCs w:val="23"/>
        </w:rPr>
        <w:t>p.z.p</w:t>
      </w:r>
      <w:proofErr w:type="spellEnd"/>
      <w:r>
        <w:rPr>
          <w:rFonts w:ascii="CIDFont+F1" w:hAnsi="CIDFont+F1" w:cs="CIDFont+F1"/>
          <w:sz w:val="23"/>
          <w:szCs w:val="23"/>
        </w:rPr>
        <w:t>.</w:t>
      </w:r>
    </w:p>
    <w:p w:rsidR="00E74260" w:rsidRDefault="00E74260" w:rsidP="009E592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3. Zamawiający przewiduje wykluczenie Wykonawcy na podstawie art. 109 ust. 1 pkt 4, 5 i 7</w:t>
      </w:r>
      <w:r w:rsidR="009E592D">
        <w:rPr>
          <w:rFonts w:ascii="CIDFont+F1" w:hAnsi="CIDFont+F1" w:cs="CIDFont+F1"/>
          <w:sz w:val="23"/>
          <w:szCs w:val="23"/>
        </w:rPr>
        <w:t xml:space="preserve"> </w:t>
      </w:r>
      <w:r>
        <w:rPr>
          <w:rFonts w:ascii="CIDFont+F1" w:hAnsi="CIDFont+F1" w:cs="CIDFont+F1"/>
          <w:sz w:val="23"/>
          <w:szCs w:val="23"/>
        </w:rPr>
        <w:t xml:space="preserve">ustawy </w:t>
      </w:r>
      <w:proofErr w:type="spellStart"/>
      <w:r>
        <w:rPr>
          <w:rFonts w:ascii="CIDFont+F1" w:hAnsi="CIDFont+F1" w:cs="CIDFont+F1"/>
          <w:sz w:val="23"/>
          <w:szCs w:val="23"/>
        </w:rPr>
        <w:t>p.z.p</w:t>
      </w:r>
      <w:proofErr w:type="spellEnd"/>
      <w:r>
        <w:rPr>
          <w:rFonts w:ascii="CIDFont+F1" w:hAnsi="CIDFont+F1" w:cs="CIDFont+F1"/>
          <w:sz w:val="23"/>
          <w:szCs w:val="23"/>
        </w:rPr>
        <w:t>.</w:t>
      </w:r>
    </w:p>
    <w:p w:rsidR="00E74260" w:rsidRDefault="00E74260" w:rsidP="009E592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 w stosunku do którego otwarto likwidację, ogłoszono upadłość, którego aktywami</w:t>
      </w:r>
      <w:r w:rsidR="009E592D">
        <w:rPr>
          <w:rFonts w:ascii="CIDFont+F1" w:hAnsi="CIDFont+F1" w:cs="CIDFont+F1"/>
          <w:sz w:val="23"/>
          <w:szCs w:val="23"/>
        </w:rPr>
        <w:t xml:space="preserve"> </w:t>
      </w:r>
      <w:r>
        <w:rPr>
          <w:rFonts w:ascii="CIDFont+F1" w:hAnsi="CIDFont+F1" w:cs="CIDFont+F1"/>
          <w:sz w:val="23"/>
          <w:szCs w:val="23"/>
        </w:rPr>
        <w:t>zarządza likwidator lub sąd, zawarł układ z wierzycielami, którego działalność gospodarcza</w:t>
      </w:r>
      <w:r w:rsidR="009E592D">
        <w:rPr>
          <w:rFonts w:ascii="CIDFont+F1" w:hAnsi="CIDFont+F1" w:cs="CIDFont+F1"/>
          <w:sz w:val="23"/>
          <w:szCs w:val="23"/>
        </w:rPr>
        <w:t xml:space="preserve"> </w:t>
      </w:r>
      <w:r>
        <w:rPr>
          <w:rFonts w:ascii="CIDFont+F1" w:hAnsi="CIDFont+F1" w:cs="CIDFont+F1"/>
          <w:sz w:val="23"/>
          <w:szCs w:val="23"/>
        </w:rPr>
        <w:t>jest zawieszona albo znajduje się on w innej tego rodzaju sytuacji wynikającej</w:t>
      </w:r>
      <w:r w:rsidR="009E592D">
        <w:rPr>
          <w:rFonts w:ascii="CIDFont+F1" w:hAnsi="CIDFont+F1" w:cs="CIDFont+F1"/>
          <w:sz w:val="23"/>
          <w:szCs w:val="23"/>
        </w:rPr>
        <w:t xml:space="preserve"> </w:t>
      </w:r>
      <w:r>
        <w:rPr>
          <w:rFonts w:ascii="CIDFont+F1" w:hAnsi="CIDFont+F1" w:cs="CIDFont+F1"/>
          <w:sz w:val="23"/>
          <w:szCs w:val="23"/>
        </w:rPr>
        <w:t>z podobnej procedury przewidzianej w przepisach miejsca wszczęcia tej procedury;</w:t>
      </w:r>
    </w:p>
    <w:p w:rsidR="00E74260" w:rsidRDefault="00E74260" w:rsidP="009E592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 który w sposób zawiniony poważnie naruszył obowiązki zawodowe, co podważa jego</w:t>
      </w:r>
      <w:r w:rsidR="009E592D">
        <w:rPr>
          <w:rFonts w:ascii="CIDFont+F1" w:hAnsi="CIDFont+F1" w:cs="CIDFont+F1"/>
          <w:sz w:val="23"/>
          <w:szCs w:val="23"/>
        </w:rPr>
        <w:t xml:space="preserve"> </w:t>
      </w:r>
      <w:r>
        <w:rPr>
          <w:rFonts w:ascii="CIDFont+F1" w:hAnsi="CIDFont+F1" w:cs="CIDFont+F1"/>
          <w:sz w:val="23"/>
          <w:szCs w:val="23"/>
        </w:rPr>
        <w:t>uczciwość, w szczególności gdy wykonawca w wyniku zamierzonego działania lub rażącego</w:t>
      </w:r>
      <w:r w:rsidR="009E592D">
        <w:rPr>
          <w:rFonts w:ascii="CIDFont+F1" w:hAnsi="CIDFont+F1" w:cs="CIDFont+F1"/>
          <w:sz w:val="23"/>
          <w:szCs w:val="23"/>
        </w:rPr>
        <w:t xml:space="preserve"> </w:t>
      </w:r>
      <w:r>
        <w:rPr>
          <w:rFonts w:ascii="CIDFont+F1" w:hAnsi="CIDFont+F1" w:cs="CIDFont+F1"/>
          <w:sz w:val="23"/>
          <w:szCs w:val="23"/>
        </w:rPr>
        <w:t>niedbalstwa nie wykonał lub nienależycie wykonał zamówienie, co zamawiający jest</w:t>
      </w:r>
      <w:r w:rsidR="009E592D">
        <w:rPr>
          <w:rFonts w:ascii="CIDFont+F1" w:hAnsi="CIDFont+F1" w:cs="CIDFont+F1"/>
          <w:sz w:val="23"/>
          <w:szCs w:val="23"/>
        </w:rPr>
        <w:t xml:space="preserve"> </w:t>
      </w:r>
      <w:r>
        <w:rPr>
          <w:rFonts w:ascii="CIDFont+F1" w:hAnsi="CIDFont+F1" w:cs="CIDFont+F1"/>
          <w:sz w:val="23"/>
          <w:szCs w:val="23"/>
        </w:rPr>
        <w:t>w stanie wykazać za pomocą stosownych dowodów;</w:t>
      </w:r>
    </w:p>
    <w:p w:rsidR="00E74260" w:rsidRDefault="00E74260" w:rsidP="009E592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3) który, z przyczyn leżących po jego stronie, w znacznym stopniu lub zakresie nie wykonał</w:t>
      </w:r>
      <w:r w:rsidR="009E592D">
        <w:rPr>
          <w:rFonts w:ascii="CIDFont+F1" w:hAnsi="CIDFont+F1" w:cs="CIDFont+F1"/>
          <w:sz w:val="23"/>
          <w:szCs w:val="23"/>
        </w:rPr>
        <w:t xml:space="preserve"> </w:t>
      </w:r>
      <w:r>
        <w:rPr>
          <w:rFonts w:ascii="CIDFont+F1" w:hAnsi="CIDFont+F1" w:cs="CIDFont+F1"/>
          <w:sz w:val="23"/>
          <w:szCs w:val="23"/>
        </w:rPr>
        <w:t>lub nienależycie wykonał albo długotrwale nienależycie wykonywał istotne zobowiązanie</w:t>
      </w:r>
      <w:r w:rsidR="009E592D">
        <w:rPr>
          <w:rFonts w:ascii="CIDFont+F1" w:hAnsi="CIDFont+F1" w:cs="CIDFont+F1"/>
          <w:sz w:val="23"/>
          <w:szCs w:val="23"/>
        </w:rPr>
        <w:t xml:space="preserve"> </w:t>
      </w:r>
      <w:r>
        <w:rPr>
          <w:rFonts w:ascii="CIDFont+F1" w:hAnsi="CIDFont+F1" w:cs="CIDFont+F1"/>
          <w:sz w:val="23"/>
          <w:szCs w:val="23"/>
        </w:rPr>
        <w:t>wynikające z wcześniejszej umowy w sprawie zamówienia publicznego lub umowy</w:t>
      </w:r>
      <w:r w:rsidR="009E592D">
        <w:rPr>
          <w:rFonts w:ascii="CIDFont+F1" w:hAnsi="CIDFont+F1" w:cs="CIDFont+F1"/>
          <w:sz w:val="23"/>
          <w:szCs w:val="23"/>
        </w:rPr>
        <w:t xml:space="preserve"> </w:t>
      </w:r>
      <w:r>
        <w:rPr>
          <w:rFonts w:ascii="CIDFont+F1" w:hAnsi="CIDFont+F1" w:cs="CIDFont+F1"/>
          <w:sz w:val="23"/>
          <w:szCs w:val="23"/>
        </w:rPr>
        <w:t>koncesji, co doprowadziło do wypowiedzenia lub odstąpienia od umowy, odszkodowania,</w:t>
      </w:r>
      <w:r w:rsidR="009E592D">
        <w:rPr>
          <w:rFonts w:ascii="CIDFont+F1" w:hAnsi="CIDFont+F1" w:cs="CIDFont+F1"/>
          <w:sz w:val="23"/>
          <w:szCs w:val="23"/>
        </w:rPr>
        <w:t xml:space="preserve"> </w:t>
      </w:r>
      <w:r>
        <w:rPr>
          <w:rFonts w:ascii="CIDFont+F1" w:hAnsi="CIDFont+F1" w:cs="CIDFont+F1"/>
          <w:sz w:val="23"/>
          <w:szCs w:val="23"/>
        </w:rPr>
        <w:t>wykonania zastępczego lub realizacji uprawnień z tytułu rękojmi za wady;</w:t>
      </w:r>
    </w:p>
    <w:p w:rsidR="00E74260" w:rsidRDefault="00E74260" w:rsidP="009E592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4. Wykonawca może zostać wykluczony przez zamawiającego na każdym etapie postępowania</w:t>
      </w:r>
      <w:r w:rsidR="009E592D">
        <w:rPr>
          <w:rFonts w:ascii="CIDFont+F1" w:hAnsi="CIDFont+F1" w:cs="CIDFont+F1"/>
          <w:sz w:val="23"/>
          <w:szCs w:val="23"/>
        </w:rPr>
        <w:t xml:space="preserve"> </w:t>
      </w:r>
      <w:r>
        <w:rPr>
          <w:rFonts w:ascii="CIDFont+F1" w:hAnsi="CIDFont+F1" w:cs="CIDFont+F1"/>
          <w:sz w:val="23"/>
          <w:szCs w:val="23"/>
        </w:rPr>
        <w:t>o udzielenie zamówienia. Ofertę Wykonawcy wykluczonego uznaje się za odrzuconą.</w:t>
      </w:r>
    </w:p>
    <w:p w:rsidR="00E74260" w:rsidRDefault="00E74260" w:rsidP="009E592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5. W okolicznościach określonych w art. 108 ust. 1 pkt 1, 2 i 5 ustawy </w:t>
      </w:r>
      <w:proofErr w:type="spellStart"/>
      <w:r>
        <w:rPr>
          <w:rFonts w:ascii="CIDFont+F1" w:hAnsi="CIDFont+F1" w:cs="CIDFont+F1"/>
          <w:sz w:val="23"/>
          <w:szCs w:val="23"/>
        </w:rPr>
        <w:t>Pzp</w:t>
      </w:r>
      <w:proofErr w:type="spellEnd"/>
      <w:r>
        <w:rPr>
          <w:rFonts w:ascii="CIDFont+F1" w:hAnsi="CIDFont+F1" w:cs="CIDFont+F1"/>
          <w:sz w:val="23"/>
          <w:szCs w:val="23"/>
        </w:rPr>
        <w:t>, Wykonawca nie</w:t>
      </w:r>
      <w:r w:rsidR="009E592D">
        <w:rPr>
          <w:rFonts w:ascii="CIDFont+F1" w:hAnsi="CIDFont+F1" w:cs="CIDFont+F1"/>
          <w:sz w:val="23"/>
          <w:szCs w:val="23"/>
        </w:rPr>
        <w:t xml:space="preserve"> </w:t>
      </w:r>
      <w:r>
        <w:rPr>
          <w:rFonts w:ascii="CIDFont+F1" w:hAnsi="CIDFont+F1" w:cs="CIDFont+F1"/>
          <w:sz w:val="23"/>
          <w:szCs w:val="23"/>
        </w:rPr>
        <w:t>podlega wykluczeniu, jeżeli udowodni Zamawiającemu, że spełnił łącznie przesłanki określone</w:t>
      </w:r>
      <w:r w:rsidR="009E592D">
        <w:rPr>
          <w:rFonts w:ascii="CIDFont+F1" w:hAnsi="CIDFont+F1" w:cs="CIDFont+F1"/>
          <w:sz w:val="23"/>
          <w:szCs w:val="23"/>
        </w:rPr>
        <w:t xml:space="preserve"> </w:t>
      </w:r>
      <w:r>
        <w:rPr>
          <w:rFonts w:ascii="CIDFont+F1" w:hAnsi="CIDFont+F1" w:cs="CIDFont+F1"/>
          <w:sz w:val="23"/>
          <w:szCs w:val="23"/>
        </w:rPr>
        <w:t xml:space="preserve">w art. 110 ust. 2 ustawy </w:t>
      </w:r>
      <w:proofErr w:type="spellStart"/>
      <w:r>
        <w:rPr>
          <w:rFonts w:ascii="CIDFont+F1" w:hAnsi="CIDFont+F1" w:cs="CIDFont+F1"/>
          <w:sz w:val="23"/>
          <w:szCs w:val="23"/>
        </w:rPr>
        <w:t>Pzp</w:t>
      </w:r>
      <w:proofErr w:type="spellEnd"/>
      <w:r>
        <w:rPr>
          <w:rFonts w:ascii="CIDFont+F1" w:hAnsi="CIDFont+F1" w:cs="CIDFont+F1"/>
          <w:sz w:val="23"/>
          <w:szCs w:val="23"/>
        </w:rPr>
        <w:t xml:space="preserve"> (procedura „samooczyszczenia”). Zamawiający ocenia, czy podjęte</w:t>
      </w:r>
      <w:r w:rsidR="009E592D">
        <w:rPr>
          <w:rFonts w:ascii="CIDFont+F1" w:hAnsi="CIDFont+F1" w:cs="CIDFont+F1"/>
          <w:sz w:val="23"/>
          <w:szCs w:val="23"/>
        </w:rPr>
        <w:t xml:space="preserve"> </w:t>
      </w:r>
      <w:r>
        <w:rPr>
          <w:rFonts w:ascii="CIDFont+F1" w:hAnsi="CIDFont+F1" w:cs="CIDFont+F1"/>
          <w:sz w:val="23"/>
          <w:szCs w:val="23"/>
        </w:rPr>
        <w:t xml:space="preserve">przez Wykonawcę czynności są wystarczające do wykazania </w:t>
      </w:r>
      <w:r w:rsidR="008908EB">
        <w:rPr>
          <w:rFonts w:ascii="CIDFont+F1" w:hAnsi="CIDFont+F1" w:cs="CIDFont+F1"/>
          <w:sz w:val="23"/>
          <w:szCs w:val="23"/>
        </w:rPr>
        <w:t xml:space="preserve">jego </w:t>
      </w:r>
      <w:r w:rsidR="008908EB">
        <w:rPr>
          <w:rFonts w:ascii="CIDFont+F1" w:hAnsi="CIDFont+F1" w:cs="CIDFont+F1"/>
          <w:sz w:val="23"/>
          <w:szCs w:val="23"/>
        </w:rPr>
        <w:lastRenderedPageBreak/>
        <w:t xml:space="preserve">rzetelności, uwzględniając </w:t>
      </w:r>
      <w:r>
        <w:rPr>
          <w:rFonts w:ascii="CIDFont+F1" w:hAnsi="CIDFont+F1" w:cs="CIDFont+F1"/>
          <w:sz w:val="23"/>
          <w:szCs w:val="23"/>
        </w:rPr>
        <w:t>wagę i szczególne okoliczności czynu Wykonawcy, a jeżeli</w:t>
      </w:r>
      <w:r w:rsidR="008908EB">
        <w:rPr>
          <w:rFonts w:ascii="CIDFont+F1" w:hAnsi="CIDFont+F1" w:cs="CIDFont+F1"/>
          <w:sz w:val="23"/>
          <w:szCs w:val="23"/>
        </w:rPr>
        <w:t xml:space="preserve"> uzna, że nie są wystarczające, </w:t>
      </w:r>
      <w:r>
        <w:rPr>
          <w:rFonts w:ascii="CIDFont+F1" w:hAnsi="CIDFont+F1" w:cs="CIDFont+F1"/>
          <w:sz w:val="23"/>
          <w:szCs w:val="23"/>
        </w:rPr>
        <w:t>wyklucza Wykonawcę.</w:t>
      </w:r>
    </w:p>
    <w:p w:rsidR="009E592D" w:rsidRDefault="009E592D" w:rsidP="009E592D">
      <w:pPr>
        <w:autoSpaceDE w:val="0"/>
        <w:autoSpaceDN w:val="0"/>
        <w:adjustRightInd w:val="0"/>
        <w:spacing w:after="0" w:line="240" w:lineRule="auto"/>
        <w:jc w:val="both"/>
        <w:rPr>
          <w:rFonts w:ascii="CIDFont+F1" w:hAnsi="CIDFont+F1" w:cs="CIDFont+F1"/>
          <w:sz w:val="23"/>
          <w:szCs w:val="23"/>
        </w:rPr>
      </w:pPr>
    </w:p>
    <w:p w:rsidR="00E74260" w:rsidRDefault="00E74260" w:rsidP="008908EB">
      <w:pPr>
        <w:pStyle w:val="Cytatintensywny"/>
      </w:pPr>
      <w:r>
        <w:t>X. OŚWIADCZENIA I DOKUMENTY, JAKIE ZOBOWIĄZANI SĄ DOSTARCZYĆ</w:t>
      </w:r>
    </w:p>
    <w:p w:rsidR="00E74260" w:rsidRDefault="00E74260" w:rsidP="008908EB">
      <w:pPr>
        <w:pStyle w:val="Cytatintensywny"/>
      </w:pPr>
      <w:r>
        <w:t>WYKONAWCY W CELU POTWIERDZENIA SPEŁNIANIA WARUNKÓW UDZIAŁU</w:t>
      </w:r>
    </w:p>
    <w:p w:rsidR="00E74260" w:rsidRDefault="00E74260" w:rsidP="008908EB">
      <w:pPr>
        <w:pStyle w:val="Cytatintensywny"/>
      </w:pPr>
      <w:r>
        <w:t>W POSTĘPOWANIU ORAZ WYKAZANIA BRAKU PODSTAW WYKLUCZENIA</w:t>
      </w:r>
    </w:p>
    <w:p w:rsidR="00E74260" w:rsidRDefault="00E74260" w:rsidP="008908EB">
      <w:pPr>
        <w:pStyle w:val="Cytatintensywny"/>
      </w:pPr>
      <w:r>
        <w:t>(PODMIOTOWE ŚRODKI DOWODOWE)</w:t>
      </w:r>
    </w:p>
    <w:p w:rsidR="008908EB" w:rsidRDefault="008908EB" w:rsidP="00E74260">
      <w:pPr>
        <w:autoSpaceDE w:val="0"/>
        <w:autoSpaceDN w:val="0"/>
        <w:adjustRightInd w:val="0"/>
        <w:spacing w:after="0" w:line="240" w:lineRule="auto"/>
        <w:rPr>
          <w:rFonts w:ascii="CIDFont+F1" w:hAnsi="CIDFont+F1" w:cs="CIDFont+F1"/>
          <w:sz w:val="23"/>
          <w:szCs w:val="23"/>
        </w:rPr>
      </w:pPr>
    </w:p>
    <w:p w:rsidR="00E74260" w:rsidRDefault="00E74260" w:rsidP="008908EB">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 Ofertę składa się na Formularzu Ofertowym - zgodnie z Załącznikiem nr 2 do SWZ;</w:t>
      </w:r>
    </w:p>
    <w:p w:rsidR="00E74260" w:rsidRDefault="00E74260" w:rsidP="008908EB">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 Do oferty Wykonawca zobowiązany jest dołączyć aktualne na dzi</w:t>
      </w:r>
      <w:r w:rsidR="008908EB">
        <w:rPr>
          <w:rFonts w:ascii="CIDFont+F1" w:hAnsi="CIDFont+F1" w:cs="CIDFont+F1"/>
          <w:sz w:val="23"/>
          <w:szCs w:val="23"/>
        </w:rPr>
        <w:t xml:space="preserve">eń składania ofert oświadczenie </w:t>
      </w:r>
      <w:r>
        <w:rPr>
          <w:rFonts w:ascii="CIDFont+F1" w:hAnsi="CIDFont+F1" w:cs="CIDFont+F1"/>
          <w:sz w:val="23"/>
          <w:szCs w:val="23"/>
        </w:rPr>
        <w:t>o spełnianiu warunków udziału w postępowaniu oraz o braku podsta</w:t>
      </w:r>
      <w:r w:rsidR="008908EB">
        <w:rPr>
          <w:rFonts w:ascii="CIDFont+F1" w:hAnsi="CIDFont+F1" w:cs="CIDFont+F1"/>
          <w:sz w:val="23"/>
          <w:szCs w:val="23"/>
        </w:rPr>
        <w:t xml:space="preserve">w do wykluczenia z postępowania </w:t>
      </w:r>
      <w:r>
        <w:rPr>
          <w:rFonts w:ascii="CIDFont+F1" w:hAnsi="CIDFont+F1" w:cs="CIDFont+F1"/>
          <w:sz w:val="23"/>
          <w:szCs w:val="23"/>
        </w:rPr>
        <w:t>– zgodnie z Załącznikiem nr 3 do SWZ;</w:t>
      </w:r>
    </w:p>
    <w:p w:rsidR="00E74260" w:rsidRDefault="00E74260" w:rsidP="008908EB">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3. Informacje zawarte w oświadczeniu, o którym mowa w pkt 2 </w:t>
      </w:r>
      <w:r w:rsidR="008908EB">
        <w:rPr>
          <w:rFonts w:ascii="CIDFont+F1" w:hAnsi="CIDFont+F1" w:cs="CIDFont+F1"/>
          <w:sz w:val="23"/>
          <w:szCs w:val="23"/>
        </w:rPr>
        <w:t xml:space="preserve">stanowią wstępne potwierdzenie, </w:t>
      </w:r>
      <w:r>
        <w:rPr>
          <w:rFonts w:ascii="CIDFont+F1" w:hAnsi="CIDFont+F1" w:cs="CIDFont+F1"/>
          <w:sz w:val="23"/>
          <w:szCs w:val="23"/>
        </w:rPr>
        <w:t xml:space="preserve">że Wykonawca nie podlega wykluczeniu oraz spełnia warunki udziału </w:t>
      </w:r>
      <w:r w:rsidR="008908EB">
        <w:rPr>
          <w:rFonts w:ascii="CIDFont+F1" w:hAnsi="CIDFont+F1" w:cs="CIDFont+F1"/>
          <w:sz w:val="23"/>
          <w:szCs w:val="23"/>
        </w:rPr>
        <w:br/>
      </w:r>
      <w:r>
        <w:rPr>
          <w:rFonts w:ascii="CIDFont+F1" w:hAnsi="CIDFont+F1" w:cs="CIDFont+F1"/>
          <w:sz w:val="23"/>
          <w:szCs w:val="23"/>
        </w:rPr>
        <w:t>w postępowaniu.</w:t>
      </w:r>
    </w:p>
    <w:p w:rsidR="00E74260" w:rsidRDefault="00E74260" w:rsidP="008908EB">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4. Zamawiający wzywa wykonawcę, którego oferta została</w:t>
      </w:r>
      <w:r w:rsidR="008908EB">
        <w:rPr>
          <w:rFonts w:ascii="CIDFont+F1" w:hAnsi="CIDFont+F1" w:cs="CIDFont+F1"/>
          <w:sz w:val="23"/>
          <w:szCs w:val="23"/>
        </w:rPr>
        <w:t xml:space="preserve"> najwyżej oceniona, do złożenia </w:t>
      </w:r>
      <w:r>
        <w:rPr>
          <w:rFonts w:ascii="CIDFont+F1" w:hAnsi="CIDFont+F1" w:cs="CIDFont+F1"/>
          <w:sz w:val="23"/>
          <w:szCs w:val="23"/>
        </w:rPr>
        <w:t>w wyznaczonym terminie, nie krótszym niż 5 dni od dnia</w:t>
      </w:r>
      <w:r w:rsidR="008908EB">
        <w:rPr>
          <w:rFonts w:ascii="CIDFont+F1" w:hAnsi="CIDFont+F1" w:cs="CIDFont+F1"/>
          <w:sz w:val="23"/>
          <w:szCs w:val="23"/>
        </w:rPr>
        <w:t xml:space="preserve"> wezwania, podmiotowych środków </w:t>
      </w:r>
      <w:r>
        <w:rPr>
          <w:rFonts w:ascii="CIDFont+F1" w:hAnsi="CIDFont+F1" w:cs="CIDFont+F1"/>
          <w:sz w:val="23"/>
          <w:szCs w:val="23"/>
        </w:rPr>
        <w:t xml:space="preserve">dowodowych, jeżeli wymagał ich złożenia w ogłoszeniu </w:t>
      </w:r>
      <w:r w:rsidR="008908EB">
        <w:rPr>
          <w:rFonts w:ascii="CIDFont+F1" w:hAnsi="CIDFont+F1" w:cs="CIDFont+F1"/>
          <w:sz w:val="23"/>
          <w:szCs w:val="23"/>
        </w:rPr>
        <w:br/>
        <w:t xml:space="preserve">o zamówieniu lub dokumentach </w:t>
      </w:r>
      <w:r>
        <w:rPr>
          <w:rFonts w:ascii="CIDFont+F1" w:hAnsi="CIDFont+F1" w:cs="CIDFont+F1"/>
          <w:sz w:val="23"/>
          <w:szCs w:val="23"/>
        </w:rPr>
        <w:t>zamówienia, aktualnych na dzień złożenia podmiotowych środków dowodowych.</w:t>
      </w:r>
    </w:p>
    <w:p w:rsidR="00E74260" w:rsidRDefault="00E74260" w:rsidP="008908EB">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5. Podmiotowe środki dowodowe wymagane od wykonawcy obejmują:</w:t>
      </w:r>
    </w:p>
    <w:p w:rsidR="00E74260" w:rsidRDefault="00E74260" w:rsidP="008908EB">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 Oświadczenie wykonawcy o aktualności informacji zaw</w:t>
      </w:r>
      <w:r w:rsidR="008908EB">
        <w:rPr>
          <w:rFonts w:ascii="CIDFont+F1" w:hAnsi="CIDFont+F1" w:cs="CIDFont+F1"/>
          <w:sz w:val="23"/>
          <w:szCs w:val="23"/>
        </w:rPr>
        <w:t xml:space="preserve">artych w oświadczeniu wstępnym, </w:t>
      </w:r>
      <w:r>
        <w:rPr>
          <w:rFonts w:ascii="CIDFont+F1" w:hAnsi="CIDFont+F1" w:cs="CIDFont+F1"/>
          <w:sz w:val="23"/>
          <w:szCs w:val="23"/>
        </w:rPr>
        <w:t xml:space="preserve">o którym mowa w art. 125 ustawy </w:t>
      </w:r>
      <w:proofErr w:type="spellStart"/>
      <w:r>
        <w:rPr>
          <w:rFonts w:ascii="CIDFont+F1" w:hAnsi="CIDFont+F1" w:cs="CIDFont+F1"/>
          <w:sz w:val="23"/>
          <w:szCs w:val="23"/>
        </w:rPr>
        <w:t>p.z.p</w:t>
      </w:r>
      <w:proofErr w:type="spellEnd"/>
      <w:r>
        <w:rPr>
          <w:rFonts w:ascii="CIDFont+F1" w:hAnsi="CIDFont+F1" w:cs="CIDFont+F1"/>
          <w:sz w:val="23"/>
          <w:szCs w:val="23"/>
        </w:rPr>
        <w:t xml:space="preserve"> </w:t>
      </w:r>
      <w:r w:rsidR="008908EB">
        <w:rPr>
          <w:rFonts w:ascii="CIDFont+F1" w:hAnsi="CIDFont+F1" w:cs="CIDFont+F1"/>
          <w:sz w:val="23"/>
          <w:szCs w:val="23"/>
        </w:rPr>
        <w:t xml:space="preserve">wraz z oświadczeniem wykonawcy, </w:t>
      </w:r>
      <w:r w:rsidR="008908EB">
        <w:rPr>
          <w:rFonts w:ascii="CIDFont+F1" w:hAnsi="CIDFont+F1" w:cs="CIDFont+F1"/>
          <w:sz w:val="23"/>
          <w:szCs w:val="23"/>
        </w:rPr>
        <w:br/>
      </w:r>
      <w:r>
        <w:rPr>
          <w:rFonts w:ascii="CIDFont+F1" w:hAnsi="CIDFont+F1" w:cs="CIDFont+F1"/>
          <w:sz w:val="23"/>
          <w:szCs w:val="23"/>
        </w:rPr>
        <w:t>w zakresie art. 108 ust. 1 pkt 5 ustawy, o braku pr</w:t>
      </w:r>
      <w:r w:rsidR="008908EB">
        <w:rPr>
          <w:rFonts w:ascii="CIDFont+F1" w:hAnsi="CIDFont+F1" w:cs="CIDFont+F1"/>
          <w:sz w:val="23"/>
          <w:szCs w:val="23"/>
        </w:rPr>
        <w:t xml:space="preserve">zynależności do tej samej grupy </w:t>
      </w:r>
      <w:r>
        <w:rPr>
          <w:rFonts w:ascii="CIDFont+F1" w:hAnsi="CIDFont+F1" w:cs="CIDFont+F1"/>
          <w:sz w:val="23"/>
          <w:szCs w:val="23"/>
        </w:rPr>
        <w:t>kapitałowej, w rozumieniu ustawy z dnia 16 lutego</w:t>
      </w:r>
      <w:r w:rsidR="008908EB">
        <w:rPr>
          <w:rFonts w:ascii="CIDFont+F1" w:hAnsi="CIDFont+F1" w:cs="CIDFont+F1"/>
          <w:sz w:val="23"/>
          <w:szCs w:val="23"/>
        </w:rPr>
        <w:t xml:space="preserve"> 2007 r. o ochronie konkurencji </w:t>
      </w:r>
      <w:r w:rsidR="008908EB">
        <w:rPr>
          <w:rFonts w:ascii="CIDFont+F1" w:hAnsi="CIDFont+F1" w:cs="CIDFont+F1"/>
          <w:sz w:val="23"/>
          <w:szCs w:val="23"/>
        </w:rPr>
        <w:br/>
      </w:r>
      <w:r>
        <w:rPr>
          <w:rFonts w:ascii="CIDFont+F1" w:hAnsi="CIDFont+F1" w:cs="CIDFont+F1"/>
          <w:sz w:val="23"/>
          <w:szCs w:val="23"/>
        </w:rPr>
        <w:t xml:space="preserve">i konsumentów (Dz. U. z 2019 r. poz. 369), z innym </w:t>
      </w:r>
      <w:r w:rsidR="008908EB">
        <w:rPr>
          <w:rFonts w:ascii="CIDFont+F1" w:hAnsi="CIDFont+F1" w:cs="CIDFont+F1"/>
          <w:sz w:val="23"/>
          <w:szCs w:val="23"/>
        </w:rPr>
        <w:t xml:space="preserve">wykonawcą, który złożył odrębną </w:t>
      </w:r>
      <w:r>
        <w:rPr>
          <w:rFonts w:ascii="CIDFont+F1" w:hAnsi="CIDFont+F1" w:cs="CIDFont+F1"/>
          <w:sz w:val="23"/>
          <w:szCs w:val="23"/>
        </w:rPr>
        <w:t>ofertę wraz z dokumentami lub informacjami potwier</w:t>
      </w:r>
      <w:r w:rsidR="008908EB">
        <w:rPr>
          <w:rFonts w:ascii="CIDFont+F1" w:hAnsi="CIDFont+F1" w:cs="CIDFont+F1"/>
          <w:sz w:val="23"/>
          <w:szCs w:val="23"/>
        </w:rPr>
        <w:t xml:space="preserve">dzającymi przygotowanie oferty, </w:t>
      </w:r>
      <w:r>
        <w:rPr>
          <w:rFonts w:ascii="CIDFont+F1" w:hAnsi="CIDFont+F1" w:cs="CIDFont+F1"/>
          <w:sz w:val="23"/>
          <w:szCs w:val="23"/>
        </w:rPr>
        <w:t>oferty częściowej lub wniosku o dopuszczenie do udz</w:t>
      </w:r>
      <w:r w:rsidR="008908EB">
        <w:rPr>
          <w:rFonts w:ascii="CIDFont+F1" w:hAnsi="CIDFont+F1" w:cs="CIDFont+F1"/>
          <w:sz w:val="23"/>
          <w:szCs w:val="23"/>
        </w:rPr>
        <w:t xml:space="preserve">iału w postępowaniu niezależnie </w:t>
      </w:r>
      <w:r>
        <w:rPr>
          <w:rFonts w:ascii="CIDFont+F1" w:hAnsi="CIDFont+F1" w:cs="CIDFont+F1"/>
          <w:sz w:val="23"/>
          <w:szCs w:val="23"/>
        </w:rPr>
        <w:t>od innego wykonawcy należącego do tej samej gru</w:t>
      </w:r>
      <w:r w:rsidR="008908EB">
        <w:rPr>
          <w:rFonts w:ascii="CIDFont+F1" w:hAnsi="CIDFont+F1" w:cs="CIDFont+F1"/>
          <w:sz w:val="23"/>
          <w:szCs w:val="23"/>
        </w:rPr>
        <w:t xml:space="preserve">py kapitałowej – załącznik nr 4 </w:t>
      </w:r>
      <w:r>
        <w:rPr>
          <w:rFonts w:ascii="CIDFont+F1" w:hAnsi="CIDFont+F1" w:cs="CIDFont+F1"/>
          <w:sz w:val="23"/>
          <w:szCs w:val="23"/>
        </w:rPr>
        <w:t>do SWZ;</w:t>
      </w:r>
    </w:p>
    <w:p w:rsidR="00E74260" w:rsidRDefault="00E74260" w:rsidP="008908EB">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 Odpis lub informacja z Krajowego Rejestru Sądo</w:t>
      </w:r>
      <w:r w:rsidR="008908EB">
        <w:rPr>
          <w:rFonts w:ascii="CIDFont+F1" w:hAnsi="CIDFont+F1" w:cs="CIDFont+F1"/>
          <w:sz w:val="23"/>
          <w:szCs w:val="23"/>
        </w:rPr>
        <w:t xml:space="preserve">wego lub z Centralnej Ewidencji </w:t>
      </w:r>
      <w:r w:rsidR="008908EB">
        <w:rPr>
          <w:rFonts w:ascii="CIDFont+F1" w:hAnsi="CIDFont+F1" w:cs="CIDFont+F1"/>
          <w:sz w:val="23"/>
          <w:szCs w:val="23"/>
        </w:rPr>
        <w:br/>
      </w:r>
      <w:r>
        <w:rPr>
          <w:rFonts w:ascii="CIDFont+F1" w:hAnsi="CIDFont+F1" w:cs="CIDFont+F1"/>
          <w:sz w:val="23"/>
          <w:szCs w:val="23"/>
        </w:rPr>
        <w:t>i Informacji o Działalności Gospodarczej, w zakresi</w:t>
      </w:r>
      <w:r w:rsidR="008908EB">
        <w:rPr>
          <w:rFonts w:ascii="CIDFont+F1" w:hAnsi="CIDFont+F1" w:cs="CIDFont+F1"/>
          <w:sz w:val="23"/>
          <w:szCs w:val="23"/>
        </w:rPr>
        <w:t xml:space="preserve">e art. 109 ust. 1 pkt 4 ustawy, </w:t>
      </w:r>
      <w:r>
        <w:rPr>
          <w:rFonts w:ascii="CIDFont+F1" w:hAnsi="CIDFont+F1" w:cs="CIDFont+F1"/>
          <w:sz w:val="23"/>
          <w:szCs w:val="23"/>
        </w:rPr>
        <w:t>sporządzonych nie wcześniej niż 3 miesiące prze</w:t>
      </w:r>
      <w:r w:rsidR="008908EB">
        <w:rPr>
          <w:rFonts w:ascii="CIDFont+F1" w:hAnsi="CIDFont+F1" w:cs="CIDFont+F1"/>
          <w:sz w:val="23"/>
          <w:szCs w:val="23"/>
        </w:rPr>
        <w:t xml:space="preserve">d jej złożeniem, jeżeli odrębne </w:t>
      </w:r>
      <w:r>
        <w:rPr>
          <w:rFonts w:ascii="CIDFont+F1" w:hAnsi="CIDFont+F1" w:cs="CIDFont+F1"/>
          <w:sz w:val="23"/>
          <w:szCs w:val="23"/>
        </w:rPr>
        <w:t>przepisy wymagają wpisu do rejestru lub ewidencji;</w:t>
      </w:r>
    </w:p>
    <w:p w:rsidR="00E74260" w:rsidRDefault="00E74260" w:rsidP="008908EB">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3) Zezwolenie na rozpoczęcie działalności bankowej,</w:t>
      </w:r>
      <w:r w:rsidR="008908EB">
        <w:rPr>
          <w:rFonts w:ascii="CIDFont+F1" w:hAnsi="CIDFont+F1" w:cs="CIDFont+F1"/>
          <w:sz w:val="23"/>
          <w:szCs w:val="23"/>
        </w:rPr>
        <w:t xml:space="preserve"> o którym mowa w art. 36 ustawy </w:t>
      </w:r>
      <w:r>
        <w:rPr>
          <w:rFonts w:ascii="CIDFont+F1" w:hAnsi="CIDFont+F1" w:cs="CIDFont+F1"/>
          <w:sz w:val="23"/>
          <w:szCs w:val="23"/>
        </w:rPr>
        <w:t xml:space="preserve">Prawo bankowe (Dz. U. 2020, poz. 1896, z </w:t>
      </w:r>
      <w:proofErr w:type="spellStart"/>
      <w:r>
        <w:rPr>
          <w:rFonts w:ascii="CIDFont+F1" w:hAnsi="CIDFont+F1" w:cs="CIDFont+F1"/>
          <w:sz w:val="23"/>
          <w:szCs w:val="23"/>
        </w:rPr>
        <w:t>późn</w:t>
      </w:r>
      <w:proofErr w:type="spellEnd"/>
      <w:r>
        <w:rPr>
          <w:rFonts w:ascii="CIDFont+F1" w:hAnsi="CIDFont+F1" w:cs="CIDFont+F1"/>
          <w:sz w:val="23"/>
          <w:szCs w:val="23"/>
        </w:rPr>
        <w:t>.</w:t>
      </w:r>
      <w:r w:rsidR="008908EB">
        <w:rPr>
          <w:rFonts w:ascii="CIDFont+F1" w:hAnsi="CIDFont+F1" w:cs="CIDFont+F1"/>
          <w:sz w:val="23"/>
          <w:szCs w:val="23"/>
        </w:rPr>
        <w:t xml:space="preserve"> zm.), a w przypadku określonym </w:t>
      </w:r>
      <w:r>
        <w:rPr>
          <w:rFonts w:ascii="CIDFont+F1" w:hAnsi="CIDFont+F1" w:cs="CIDFont+F1"/>
          <w:sz w:val="23"/>
          <w:szCs w:val="23"/>
        </w:rPr>
        <w:t>w art. 178 ust. 1 ustawy Prawo bankowe – inny doku</w:t>
      </w:r>
      <w:r w:rsidR="008908EB">
        <w:rPr>
          <w:rFonts w:ascii="CIDFont+F1" w:hAnsi="CIDFont+F1" w:cs="CIDFont+F1"/>
          <w:sz w:val="23"/>
          <w:szCs w:val="23"/>
        </w:rPr>
        <w:t xml:space="preserve">ment potwierdzający rozpoczęcie </w:t>
      </w:r>
      <w:r>
        <w:rPr>
          <w:rFonts w:ascii="CIDFont+F1" w:hAnsi="CIDFont+F1" w:cs="CIDFont+F1"/>
          <w:sz w:val="23"/>
          <w:szCs w:val="23"/>
        </w:rPr>
        <w:t>działalności przed dniem wejścia w życie ustawy;</w:t>
      </w:r>
    </w:p>
    <w:p w:rsidR="00E74260" w:rsidRDefault="00E74260" w:rsidP="008908EB">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4) Umowę w sprawie realizacji zamówienia publiczne</w:t>
      </w:r>
      <w:r w:rsidR="008908EB">
        <w:rPr>
          <w:rFonts w:ascii="CIDFont+F1" w:hAnsi="CIDFont+F1" w:cs="CIDFont+F1"/>
          <w:sz w:val="23"/>
          <w:szCs w:val="23"/>
        </w:rPr>
        <w:t xml:space="preserve">go z uwzględnieniem postanowień </w:t>
      </w:r>
      <w:r>
        <w:rPr>
          <w:rFonts w:ascii="CIDFont+F1" w:hAnsi="CIDFont+F1" w:cs="CIDFont+F1"/>
          <w:sz w:val="23"/>
          <w:szCs w:val="23"/>
        </w:rPr>
        <w:t>wynikających z treści SWZ oraz danych zawartych w ofercie.</w:t>
      </w:r>
    </w:p>
    <w:p w:rsidR="00E74260" w:rsidRDefault="00E74260" w:rsidP="008908EB">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6. Jeżeli Wykonawca ma siedzibę lub miejsce zamieszkania p</w:t>
      </w:r>
      <w:r w:rsidR="008908EB">
        <w:rPr>
          <w:rFonts w:ascii="CIDFont+F1" w:hAnsi="CIDFont+F1" w:cs="CIDFont+F1"/>
          <w:sz w:val="23"/>
          <w:szCs w:val="23"/>
        </w:rPr>
        <w:t xml:space="preserve">oza terytorium Rzeczypospolitej </w:t>
      </w:r>
      <w:r>
        <w:rPr>
          <w:rFonts w:ascii="CIDFont+F1" w:hAnsi="CIDFont+F1" w:cs="CIDFont+F1"/>
          <w:sz w:val="23"/>
          <w:szCs w:val="23"/>
        </w:rPr>
        <w:t>Polskiej, zamiast dokumentu, o których mowa w ust. 5 pkt 2</w:t>
      </w:r>
      <w:r w:rsidR="008908EB">
        <w:rPr>
          <w:rFonts w:ascii="CIDFont+F1" w:hAnsi="CIDFont+F1" w:cs="CIDFont+F1"/>
          <w:sz w:val="23"/>
          <w:szCs w:val="23"/>
        </w:rPr>
        <w:t xml:space="preserve">, składa dokument lub dokumenty </w:t>
      </w:r>
      <w:r>
        <w:rPr>
          <w:rFonts w:ascii="CIDFont+F1" w:hAnsi="CIDFont+F1" w:cs="CIDFont+F1"/>
          <w:sz w:val="23"/>
          <w:szCs w:val="23"/>
        </w:rPr>
        <w:t>wystawione w kraju, w którym wykonawca ma siedzibę lub miejs</w:t>
      </w:r>
      <w:r w:rsidR="008908EB">
        <w:rPr>
          <w:rFonts w:ascii="CIDFont+F1" w:hAnsi="CIDFont+F1" w:cs="CIDFont+F1"/>
          <w:sz w:val="23"/>
          <w:szCs w:val="23"/>
        </w:rPr>
        <w:t xml:space="preserve">ce zamieszkania, </w:t>
      </w:r>
      <w:r>
        <w:rPr>
          <w:rFonts w:ascii="CIDFont+F1" w:hAnsi="CIDFont+F1" w:cs="CIDFont+F1"/>
          <w:sz w:val="23"/>
          <w:szCs w:val="23"/>
        </w:rPr>
        <w:t>potwierdzające odpowiednio, że nie otwarto jego likwidac</w:t>
      </w:r>
      <w:r w:rsidR="008908EB">
        <w:rPr>
          <w:rFonts w:ascii="CIDFont+F1" w:hAnsi="CIDFont+F1" w:cs="CIDFont+F1"/>
          <w:sz w:val="23"/>
          <w:szCs w:val="23"/>
        </w:rPr>
        <w:t xml:space="preserve">ji ani nie ogłoszono upadłości. </w:t>
      </w:r>
      <w:r>
        <w:rPr>
          <w:rFonts w:ascii="CIDFont+F1" w:hAnsi="CIDFont+F1" w:cs="CIDFont+F1"/>
          <w:sz w:val="23"/>
          <w:szCs w:val="23"/>
        </w:rPr>
        <w:t>Dokument, o którym mowa powyżej, powinien być wystawio</w:t>
      </w:r>
      <w:r w:rsidR="008908EB">
        <w:rPr>
          <w:rFonts w:ascii="CIDFont+F1" w:hAnsi="CIDFont+F1" w:cs="CIDFont+F1"/>
          <w:sz w:val="23"/>
          <w:szCs w:val="23"/>
        </w:rPr>
        <w:t xml:space="preserve">ny nie wcześniej niż 3 miesiące </w:t>
      </w:r>
      <w:r>
        <w:rPr>
          <w:rFonts w:ascii="CIDFont+F1" w:hAnsi="CIDFont+F1" w:cs="CIDFont+F1"/>
          <w:sz w:val="23"/>
          <w:szCs w:val="23"/>
        </w:rPr>
        <w:t>przed ich złożeniem.</w:t>
      </w:r>
    </w:p>
    <w:p w:rsidR="00E74260" w:rsidRDefault="00E74260" w:rsidP="008908EB">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lastRenderedPageBreak/>
        <w:t>7. Jeżeli w kraju, w którym Wykonawca ma siedzibę lub miejs</w:t>
      </w:r>
      <w:r w:rsidR="008908EB">
        <w:rPr>
          <w:rFonts w:ascii="CIDFont+F1" w:hAnsi="CIDFont+F1" w:cs="CIDFont+F1"/>
          <w:sz w:val="23"/>
          <w:szCs w:val="23"/>
        </w:rPr>
        <w:t xml:space="preserve">ce zamieszkania, nie wydaje się </w:t>
      </w:r>
      <w:r>
        <w:rPr>
          <w:rFonts w:ascii="CIDFont+F1" w:hAnsi="CIDFont+F1" w:cs="CIDFont+F1"/>
          <w:sz w:val="23"/>
          <w:szCs w:val="23"/>
        </w:rPr>
        <w:t xml:space="preserve">dokumentów, o których mowa w ust. 5 pkt 2, zastępuje się je </w:t>
      </w:r>
      <w:r w:rsidR="008908EB">
        <w:rPr>
          <w:rFonts w:ascii="CIDFont+F1" w:hAnsi="CIDFont+F1" w:cs="CIDFont+F1"/>
          <w:sz w:val="23"/>
          <w:szCs w:val="23"/>
        </w:rPr>
        <w:t xml:space="preserve">w całości lub części dokumentem </w:t>
      </w:r>
      <w:r>
        <w:rPr>
          <w:rFonts w:ascii="CIDFont+F1" w:hAnsi="CIDFont+F1" w:cs="CIDFont+F1"/>
          <w:sz w:val="23"/>
          <w:szCs w:val="23"/>
        </w:rPr>
        <w:t>zawierającym odpowiednio oświadczenie Wykonawcy, ze wskazaniem osoby albo osób</w:t>
      </w:r>
      <w:r w:rsidR="008908EB">
        <w:rPr>
          <w:rFonts w:ascii="CIDFont+F1" w:hAnsi="CIDFont+F1" w:cs="CIDFont+F1"/>
          <w:sz w:val="23"/>
          <w:szCs w:val="23"/>
        </w:rPr>
        <w:t xml:space="preserve"> </w:t>
      </w:r>
      <w:r>
        <w:rPr>
          <w:rFonts w:ascii="CIDFont+F1" w:hAnsi="CIDFont+F1" w:cs="CIDFont+F1"/>
          <w:sz w:val="23"/>
          <w:szCs w:val="23"/>
        </w:rPr>
        <w:t>uprawnionych do jego reprezentacji, złożone przed notariuszem lub przed organem sądowym,</w:t>
      </w:r>
      <w:r w:rsidR="008908EB">
        <w:rPr>
          <w:rFonts w:ascii="CIDFont+F1" w:hAnsi="CIDFont+F1" w:cs="CIDFont+F1"/>
          <w:sz w:val="23"/>
          <w:szCs w:val="23"/>
        </w:rPr>
        <w:t xml:space="preserve"> </w:t>
      </w:r>
      <w:r>
        <w:rPr>
          <w:rFonts w:ascii="CIDFont+F1" w:hAnsi="CIDFont+F1" w:cs="CIDFont+F1"/>
          <w:sz w:val="23"/>
          <w:szCs w:val="23"/>
        </w:rPr>
        <w:t>administracyjnym albo organem samorządu zawodowego</w:t>
      </w:r>
      <w:r w:rsidR="008908EB">
        <w:rPr>
          <w:rFonts w:ascii="CIDFont+F1" w:hAnsi="CIDFont+F1" w:cs="CIDFont+F1"/>
          <w:sz w:val="23"/>
          <w:szCs w:val="23"/>
        </w:rPr>
        <w:t xml:space="preserve"> lub gospodarczego właściwym ze </w:t>
      </w:r>
      <w:r>
        <w:rPr>
          <w:rFonts w:ascii="CIDFont+F1" w:hAnsi="CIDFont+F1" w:cs="CIDFont+F1"/>
          <w:sz w:val="23"/>
          <w:szCs w:val="23"/>
        </w:rPr>
        <w:t>względu na siedzibę lub miejsce zamieszkania Wykonawcy.</w:t>
      </w:r>
    </w:p>
    <w:p w:rsidR="00E74260" w:rsidRDefault="00E74260" w:rsidP="008908EB">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8. Zamawiający nie wzywa do złożenia podmiotowych środków dowodowych, jeżeli:</w:t>
      </w:r>
    </w:p>
    <w:p w:rsidR="00E74260" w:rsidRDefault="00E74260" w:rsidP="008908EB">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 może je uzyskać za pomocą bezpłatnych i</w:t>
      </w:r>
      <w:r w:rsidR="008908EB">
        <w:rPr>
          <w:rFonts w:ascii="CIDFont+F1" w:hAnsi="CIDFont+F1" w:cs="CIDFont+F1"/>
          <w:sz w:val="23"/>
          <w:szCs w:val="23"/>
        </w:rPr>
        <w:t xml:space="preserve"> ogólnodostępnych baz danych, </w:t>
      </w:r>
      <w:r w:rsidR="008908EB">
        <w:rPr>
          <w:rFonts w:ascii="CIDFont+F1" w:hAnsi="CIDFont+F1" w:cs="CIDFont+F1"/>
          <w:sz w:val="23"/>
          <w:szCs w:val="23"/>
        </w:rPr>
        <w:br/>
        <w:t xml:space="preserve">w szczególności </w:t>
      </w:r>
      <w:r>
        <w:rPr>
          <w:rFonts w:ascii="CIDFont+F1" w:hAnsi="CIDFont+F1" w:cs="CIDFont+F1"/>
          <w:sz w:val="23"/>
          <w:szCs w:val="23"/>
        </w:rPr>
        <w:t xml:space="preserve">rejestrów publicznych w rozumieniu ustawy z dnia 17 lutego 2005 r. </w:t>
      </w:r>
      <w:r w:rsidR="008908EB">
        <w:rPr>
          <w:rFonts w:ascii="CIDFont+F1" w:hAnsi="CIDFont+F1" w:cs="CIDFont+F1"/>
          <w:sz w:val="23"/>
          <w:szCs w:val="23"/>
        </w:rPr>
        <w:br/>
        <w:t xml:space="preserve">o informatyzacji </w:t>
      </w:r>
      <w:r>
        <w:rPr>
          <w:rFonts w:ascii="CIDFont+F1" w:hAnsi="CIDFont+F1" w:cs="CIDFont+F1"/>
          <w:sz w:val="23"/>
          <w:szCs w:val="23"/>
        </w:rPr>
        <w:t>działalności podmiotów realizujących zadania pub</w:t>
      </w:r>
      <w:r w:rsidR="008908EB">
        <w:rPr>
          <w:rFonts w:ascii="CIDFont+F1" w:hAnsi="CIDFont+F1" w:cs="CIDFont+F1"/>
          <w:sz w:val="23"/>
          <w:szCs w:val="23"/>
        </w:rPr>
        <w:t xml:space="preserve">liczne, o ile wykonawca wskazał </w:t>
      </w:r>
      <w:r>
        <w:rPr>
          <w:rFonts w:ascii="CIDFont+F1" w:hAnsi="CIDFont+F1" w:cs="CIDFont+F1"/>
          <w:sz w:val="23"/>
          <w:szCs w:val="23"/>
        </w:rPr>
        <w:t xml:space="preserve">w oświadczeniu, o którym mowa w art. 125 ust. 1 </w:t>
      </w:r>
      <w:proofErr w:type="spellStart"/>
      <w:r>
        <w:rPr>
          <w:rFonts w:ascii="CIDFont+F1" w:hAnsi="CIDFont+F1" w:cs="CIDFont+F1"/>
          <w:sz w:val="23"/>
          <w:szCs w:val="23"/>
        </w:rPr>
        <w:t>p.z</w:t>
      </w:r>
      <w:r w:rsidR="008908EB">
        <w:rPr>
          <w:rFonts w:ascii="CIDFont+F1" w:hAnsi="CIDFont+F1" w:cs="CIDFont+F1"/>
          <w:sz w:val="23"/>
          <w:szCs w:val="23"/>
        </w:rPr>
        <w:t>.p</w:t>
      </w:r>
      <w:proofErr w:type="spellEnd"/>
      <w:r w:rsidR="008908EB">
        <w:rPr>
          <w:rFonts w:ascii="CIDFont+F1" w:hAnsi="CIDFont+F1" w:cs="CIDFont+F1"/>
          <w:sz w:val="23"/>
          <w:szCs w:val="23"/>
        </w:rPr>
        <w:t xml:space="preserve"> dane umożliwiające dostęp do </w:t>
      </w:r>
      <w:r>
        <w:rPr>
          <w:rFonts w:ascii="CIDFont+F1" w:hAnsi="CIDFont+F1" w:cs="CIDFont+F1"/>
          <w:sz w:val="23"/>
          <w:szCs w:val="23"/>
        </w:rPr>
        <w:t>tych środków;</w:t>
      </w:r>
    </w:p>
    <w:p w:rsidR="00E74260" w:rsidRDefault="00E74260" w:rsidP="008908EB">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 podmiotowym środkiem dowodowym jest oświadczenie, kt</w:t>
      </w:r>
      <w:r w:rsidR="008908EB">
        <w:rPr>
          <w:rFonts w:ascii="CIDFont+F1" w:hAnsi="CIDFont+F1" w:cs="CIDFont+F1"/>
          <w:sz w:val="23"/>
          <w:szCs w:val="23"/>
        </w:rPr>
        <w:t xml:space="preserve">órego treść odpowiada zakresowi </w:t>
      </w:r>
      <w:r>
        <w:rPr>
          <w:rFonts w:ascii="CIDFont+F1" w:hAnsi="CIDFont+F1" w:cs="CIDFont+F1"/>
          <w:sz w:val="23"/>
          <w:szCs w:val="23"/>
        </w:rPr>
        <w:t>oświadczenia, o którym mowa w art. 125 ust. 1.</w:t>
      </w:r>
    </w:p>
    <w:p w:rsidR="00E74260" w:rsidRDefault="00E74260" w:rsidP="008908EB">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9. Wykonawca nie jest zobowiązany do złożenia podmiot</w:t>
      </w:r>
      <w:r w:rsidR="008908EB">
        <w:rPr>
          <w:rFonts w:ascii="CIDFont+F1" w:hAnsi="CIDFont+F1" w:cs="CIDFont+F1"/>
          <w:sz w:val="23"/>
          <w:szCs w:val="23"/>
        </w:rPr>
        <w:t xml:space="preserve">owych środków dowodowych, które </w:t>
      </w:r>
      <w:r>
        <w:rPr>
          <w:rFonts w:ascii="CIDFont+F1" w:hAnsi="CIDFont+F1" w:cs="CIDFont+F1"/>
          <w:sz w:val="23"/>
          <w:szCs w:val="23"/>
        </w:rPr>
        <w:t>zamawiający posiada, jeżeli wykonawca wskaże te środki o</w:t>
      </w:r>
      <w:r w:rsidR="008908EB">
        <w:rPr>
          <w:rFonts w:ascii="CIDFont+F1" w:hAnsi="CIDFont+F1" w:cs="CIDFont+F1"/>
          <w:sz w:val="23"/>
          <w:szCs w:val="23"/>
        </w:rPr>
        <w:t xml:space="preserve">raz potwierdzi ich prawidłowość </w:t>
      </w:r>
      <w:r>
        <w:rPr>
          <w:rFonts w:ascii="CIDFont+F1" w:hAnsi="CIDFont+F1" w:cs="CIDFont+F1"/>
          <w:sz w:val="23"/>
          <w:szCs w:val="23"/>
        </w:rPr>
        <w:t>i aktualność.</w:t>
      </w:r>
    </w:p>
    <w:p w:rsidR="00E74260" w:rsidRDefault="00E74260" w:rsidP="008908EB">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10. W zakresie nieuregulowanym ustawą </w:t>
      </w:r>
      <w:proofErr w:type="spellStart"/>
      <w:r>
        <w:rPr>
          <w:rFonts w:ascii="CIDFont+F1" w:hAnsi="CIDFont+F1" w:cs="CIDFont+F1"/>
          <w:sz w:val="23"/>
          <w:szCs w:val="23"/>
        </w:rPr>
        <w:t>p.z.p</w:t>
      </w:r>
      <w:proofErr w:type="spellEnd"/>
      <w:r>
        <w:rPr>
          <w:rFonts w:ascii="CIDFont+F1" w:hAnsi="CIDFont+F1" w:cs="CIDFont+F1"/>
          <w:sz w:val="23"/>
          <w:szCs w:val="23"/>
        </w:rPr>
        <w:t xml:space="preserve">. lub niniejszą SWZ do oświadczeń </w:t>
      </w:r>
      <w:r w:rsidR="008908EB">
        <w:rPr>
          <w:rFonts w:ascii="CIDFont+F1" w:hAnsi="CIDFont+F1" w:cs="CIDFont+F1"/>
          <w:sz w:val="23"/>
          <w:szCs w:val="23"/>
        </w:rPr>
        <w:br/>
        <w:t xml:space="preserve">i dokumentów </w:t>
      </w:r>
      <w:r>
        <w:rPr>
          <w:rFonts w:ascii="CIDFont+F1" w:hAnsi="CIDFont+F1" w:cs="CIDFont+F1"/>
          <w:sz w:val="23"/>
          <w:szCs w:val="23"/>
        </w:rPr>
        <w:t xml:space="preserve">składanych przez Wykonawcę w postępowaniu zastosowanie mają </w:t>
      </w:r>
      <w:r w:rsidR="008908EB">
        <w:rPr>
          <w:rFonts w:ascii="CIDFont+F1" w:hAnsi="CIDFont+F1" w:cs="CIDFont+F1"/>
          <w:sz w:val="23"/>
          <w:szCs w:val="23"/>
        </w:rPr>
        <w:br/>
        <w:t xml:space="preserve">w szczególności przepisy </w:t>
      </w:r>
      <w:r>
        <w:rPr>
          <w:rFonts w:ascii="CIDFont+F1" w:hAnsi="CIDFont+F1" w:cs="CIDFont+F1"/>
          <w:sz w:val="23"/>
          <w:szCs w:val="23"/>
        </w:rPr>
        <w:t>rozporządzenia Ministra Rozwoju Pracy i Technologii z dn</w:t>
      </w:r>
      <w:r w:rsidR="008908EB">
        <w:rPr>
          <w:rFonts w:ascii="CIDFont+F1" w:hAnsi="CIDFont+F1" w:cs="CIDFont+F1"/>
          <w:sz w:val="23"/>
          <w:szCs w:val="23"/>
        </w:rPr>
        <w:t xml:space="preserve">ia 23 grudnia 2020 r. w sprawie </w:t>
      </w:r>
      <w:r>
        <w:rPr>
          <w:rFonts w:ascii="CIDFont+F1" w:hAnsi="CIDFont+F1" w:cs="CIDFont+F1"/>
          <w:sz w:val="23"/>
          <w:szCs w:val="23"/>
        </w:rPr>
        <w:t>podmiotowych środków dowodowych oraz innych do</w:t>
      </w:r>
      <w:r w:rsidR="008908EB">
        <w:rPr>
          <w:rFonts w:ascii="CIDFont+F1" w:hAnsi="CIDFont+F1" w:cs="CIDFont+F1"/>
          <w:sz w:val="23"/>
          <w:szCs w:val="23"/>
        </w:rPr>
        <w:t xml:space="preserve">kumentów lub oświadczeń, jakich </w:t>
      </w:r>
      <w:r>
        <w:rPr>
          <w:rFonts w:ascii="CIDFont+F1" w:hAnsi="CIDFont+F1" w:cs="CIDFont+F1"/>
          <w:sz w:val="23"/>
          <w:szCs w:val="23"/>
        </w:rPr>
        <w:t>może żądać zamawiający od wykonawcy oraz rozporządzeni</w:t>
      </w:r>
      <w:r w:rsidR="008908EB">
        <w:rPr>
          <w:rFonts w:ascii="CIDFont+F1" w:hAnsi="CIDFont+F1" w:cs="CIDFont+F1"/>
          <w:sz w:val="23"/>
          <w:szCs w:val="23"/>
        </w:rPr>
        <w:t xml:space="preserve">a Prezesa Rady Ministrów z dnia </w:t>
      </w:r>
      <w:r>
        <w:rPr>
          <w:rFonts w:ascii="CIDFont+F1" w:hAnsi="CIDFont+F1" w:cs="CIDFont+F1"/>
          <w:sz w:val="23"/>
          <w:szCs w:val="23"/>
        </w:rPr>
        <w:t>30 grudnia 2020 r. w sprawie sposobu sporządzania i przeka</w:t>
      </w:r>
      <w:r w:rsidR="008908EB">
        <w:rPr>
          <w:rFonts w:ascii="CIDFont+F1" w:hAnsi="CIDFont+F1" w:cs="CIDFont+F1"/>
          <w:sz w:val="23"/>
          <w:szCs w:val="23"/>
        </w:rPr>
        <w:t xml:space="preserve">zywania informacji oraz wymagań </w:t>
      </w:r>
      <w:r>
        <w:rPr>
          <w:rFonts w:ascii="CIDFont+F1" w:hAnsi="CIDFont+F1" w:cs="CIDFont+F1"/>
          <w:sz w:val="23"/>
          <w:szCs w:val="23"/>
        </w:rPr>
        <w:t>technicznych dla dokumentów elektronicznych oraz śro</w:t>
      </w:r>
      <w:r w:rsidR="008908EB">
        <w:rPr>
          <w:rFonts w:ascii="CIDFont+F1" w:hAnsi="CIDFont+F1" w:cs="CIDFont+F1"/>
          <w:sz w:val="23"/>
          <w:szCs w:val="23"/>
        </w:rPr>
        <w:t xml:space="preserve">dków komunikacji elektronicznej </w:t>
      </w:r>
      <w:r>
        <w:rPr>
          <w:rFonts w:ascii="CIDFont+F1" w:hAnsi="CIDFont+F1" w:cs="CIDFont+F1"/>
          <w:sz w:val="23"/>
          <w:szCs w:val="23"/>
        </w:rPr>
        <w:t>w postępowaniu o udzielenie zamówienia publicznego lub konkursie.</w:t>
      </w:r>
    </w:p>
    <w:p w:rsidR="008908EB" w:rsidRDefault="008908EB" w:rsidP="008908EB">
      <w:pPr>
        <w:autoSpaceDE w:val="0"/>
        <w:autoSpaceDN w:val="0"/>
        <w:adjustRightInd w:val="0"/>
        <w:spacing w:after="0" w:line="240" w:lineRule="auto"/>
        <w:jc w:val="both"/>
        <w:rPr>
          <w:rFonts w:ascii="CIDFont+F1" w:hAnsi="CIDFont+F1" w:cs="CIDFont+F1"/>
          <w:sz w:val="23"/>
          <w:szCs w:val="23"/>
        </w:rPr>
      </w:pPr>
    </w:p>
    <w:p w:rsidR="00E74260" w:rsidRDefault="00E74260" w:rsidP="008908EB">
      <w:pPr>
        <w:pStyle w:val="Cytatintensywny"/>
      </w:pPr>
      <w:r>
        <w:t>XI. POLEGANIE NA ZASOBACH INNYCH PODMIOTÓW</w:t>
      </w:r>
    </w:p>
    <w:p w:rsidR="008908EB" w:rsidRDefault="008908EB" w:rsidP="00E74260">
      <w:pPr>
        <w:autoSpaceDE w:val="0"/>
        <w:autoSpaceDN w:val="0"/>
        <w:adjustRightInd w:val="0"/>
        <w:spacing w:after="0" w:line="240" w:lineRule="auto"/>
        <w:rPr>
          <w:rFonts w:ascii="CIDFont+F1" w:hAnsi="CIDFont+F1" w:cs="CIDFont+F1"/>
          <w:sz w:val="23"/>
          <w:szCs w:val="23"/>
        </w:rPr>
      </w:pPr>
    </w:p>
    <w:p w:rsidR="00E74260" w:rsidRDefault="00E74260" w:rsidP="009B5A6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 Wykonawca może w celu potwierdzenia spełniania warunków ud</w:t>
      </w:r>
      <w:r w:rsidR="009B5A6C">
        <w:rPr>
          <w:rFonts w:ascii="CIDFont+F1" w:hAnsi="CIDFont+F1" w:cs="CIDFont+F1"/>
          <w:sz w:val="23"/>
          <w:szCs w:val="23"/>
        </w:rPr>
        <w:t xml:space="preserve">ziału w polegać na zdolnościach </w:t>
      </w:r>
      <w:r>
        <w:rPr>
          <w:rFonts w:ascii="CIDFont+F1" w:hAnsi="CIDFont+F1" w:cs="CIDFont+F1"/>
          <w:sz w:val="23"/>
          <w:szCs w:val="23"/>
        </w:rPr>
        <w:t>technicznych lub zawodowych podmiotów udostępniających za</w:t>
      </w:r>
      <w:r w:rsidR="009B5A6C">
        <w:rPr>
          <w:rFonts w:ascii="CIDFont+F1" w:hAnsi="CIDFont+F1" w:cs="CIDFont+F1"/>
          <w:sz w:val="23"/>
          <w:szCs w:val="23"/>
        </w:rPr>
        <w:t xml:space="preserve">soby, niezależnie od charakteru </w:t>
      </w:r>
      <w:r>
        <w:rPr>
          <w:rFonts w:ascii="CIDFont+F1" w:hAnsi="CIDFont+F1" w:cs="CIDFont+F1"/>
          <w:sz w:val="23"/>
          <w:szCs w:val="23"/>
        </w:rPr>
        <w:t>prawnego łączących go z nimi stosunków prawnych.</w:t>
      </w:r>
    </w:p>
    <w:p w:rsidR="00E74260" w:rsidRDefault="00E74260" w:rsidP="009B5A6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 W odniesieniu do warunków dotyczących doświadcz</w:t>
      </w:r>
      <w:r w:rsidR="009B5A6C">
        <w:rPr>
          <w:rFonts w:ascii="CIDFont+F1" w:hAnsi="CIDFont+F1" w:cs="CIDFont+F1"/>
          <w:sz w:val="23"/>
          <w:szCs w:val="23"/>
        </w:rPr>
        <w:t xml:space="preserve">enia, wykonawcy mogą polegać na </w:t>
      </w:r>
      <w:r>
        <w:rPr>
          <w:rFonts w:ascii="CIDFont+F1" w:hAnsi="CIDFont+F1" w:cs="CIDFont+F1"/>
          <w:sz w:val="23"/>
          <w:szCs w:val="23"/>
        </w:rPr>
        <w:t>zdolnościach podmiotów udostępniających zas</w:t>
      </w:r>
      <w:r w:rsidR="009B5A6C">
        <w:rPr>
          <w:rFonts w:ascii="CIDFont+F1" w:hAnsi="CIDFont+F1" w:cs="CIDFont+F1"/>
          <w:sz w:val="23"/>
          <w:szCs w:val="23"/>
        </w:rPr>
        <w:t xml:space="preserve">oby, jeśli podmioty te wykonają świadczenie </w:t>
      </w:r>
      <w:r>
        <w:rPr>
          <w:rFonts w:ascii="CIDFont+F1" w:hAnsi="CIDFont+F1" w:cs="CIDFont+F1"/>
          <w:sz w:val="23"/>
          <w:szCs w:val="23"/>
        </w:rPr>
        <w:t>do realizacji którego te zdolności są wymagane.</w:t>
      </w:r>
    </w:p>
    <w:p w:rsidR="00E74260" w:rsidRDefault="00E74260" w:rsidP="009B5A6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3. Wykonawca, który polega na zdolnościach lub sytuacji pod</w:t>
      </w:r>
      <w:r w:rsidR="009B5A6C">
        <w:rPr>
          <w:rFonts w:ascii="CIDFont+F1" w:hAnsi="CIDFont+F1" w:cs="CIDFont+F1"/>
          <w:sz w:val="23"/>
          <w:szCs w:val="23"/>
        </w:rPr>
        <w:t xml:space="preserve">miotów udostępniających zasoby, </w:t>
      </w:r>
      <w:r>
        <w:rPr>
          <w:rFonts w:ascii="CIDFont+F1" w:hAnsi="CIDFont+F1" w:cs="CIDFont+F1"/>
          <w:sz w:val="23"/>
          <w:szCs w:val="23"/>
        </w:rPr>
        <w:t>składa, wraz z ofertą, zobowiązanie podmiotu udostępniającego zasoby do</w:t>
      </w:r>
      <w:r w:rsidR="009B5A6C">
        <w:rPr>
          <w:rFonts w:ascii="CIDFont+F1" w:hAnsi="CIDFont+F1" w:cs="CIDFont+F1"/>
          <w:sz w:val="23"/>
          <w:szCs w:val="23"/>
        </w:rPr>
        <w:t xml:space="preserve"> oddania mu do </w:t>
      </w:r>
      <w:r>
        <w:rPr>
          <w:rFonts w:ascii="CIDFont+F1" w:hAnsi="CIDFont+F1" w:cs="CIDFont+F1"/>
          <w:sz w:val="23"/>
          <w:szCs w:val="23"/>
        </w:rPr>
        <w:t>dyspozycji niezbędnych zasobów na potrzeby realiz</w:t>
      </w:r>
      <w:r w:rsidR="009B5A6C">
        <w:rPr>
          <w:rFonts w:ascii="CIDFont+F1" w:hAnsi="CIDFont+F1" w:cs="CIDFont+F1"/>
          <w:sz w:val="23"/>
          <w:szCs w:val="23"/>
        </w:rPr>
        <w:t xml:space="preserve">acji danego zamówienia lub inny </w:t>
      </w:r>
      <w:r>
        <w:rPr>
          <w:rFonts w:ascii="CIDFont+F1" w:hAnsi="CIDFont+F1" w:cs="CIDFont+F1"/>
          <w:sz w:val="23"/>
          <w:szCs w:val="23"/>
        </w:rPr>
        <w:t>podmiotowy środek dowodowy potwierdzający, że wykonawc</w:t>
      </w:r>
      <w:r w:rsidR="009B5A6C">
        <w:rPr>
          <w:rFonts w:ascii="CIDFont+F1" w:hAnsi="CIDFont+F1" w:cs="CIDFont+F1"/>
          <w:sz w:val="23"/>
          <w:szCs w:val="23"/>
        </w:rPr>
        <w:t xml:space="preserve">a realizując zamówienie, będzie </w:t>
      </w:r>
      <w:r>
        <w:rPr>
          <w:rFonts w:ascii="CIDFont+F1" w:hAnsi="CIDFont+F1" w:cs="CIDFont+F1"/>
          <w:sz w:val="23"/>
          <w:szCs w:val="23"/>
        </w:rPr>
        <w:t>dysponował niezbędnymi zasobami tych podmiotów (art. 118 ust. 3 p. z. p.).</w:t>
      </w:r>
      <w:r w:rsidR="009B5A6C">
        <w:rPr>
          <w:rFonts w:ascii="CIDFont+F1" w:hAnsi="CIDFont+F1" w:cs="CIDFont+F1"/>
          <w:sz w:val="23"/>
          <w:szCs w:val="23"/>
        </w:rPr>
        <w:t xml:space="preserve"> Wzór </w:t>
      </w:r>
      <w:r>
        <w:rPr>
          <w:rFonts w:ascii="CIDFont+F1" w:hAnsi="CIDFont+F1" w:cs="CIDFont+F1"/>
          <w:sz w:val="23"/>
          <w:szCs w:val="23"/>
        </w:rPr>
        <w:t>oświadczenia stanowi załącznik nr 5 do SWZ.</w:t>
      </w:r>
    </w:p>
    <w:p w:rsidR="00E74260" w:rsidRDefault="00E74260" w:rsidP="009B5A6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4. Zobowiązanie podmiotu udostępniającego zasoby potwierdza</w:t>
      </w:r>
      <w:r w:rsidR="009B5A6C">
        <w:rPr>
          <w:rFonts w:ascii="CIDFont+F1" w:hAnsi="CIDFont+F1" w:cs="CIDFont+F1"/>
          <w:sz w:val="23"/>
          <w:szCs w:val="23"/>
        </w:rPr>
        <w:t xml:space="preserve">, że stosunek łączący wykonawcę </w:t>
      </w:r>
      <w:r>
        <w:rPr>
          <w:rFonts w:ascii="CIDFont+F1" w:hAnsi="CIDFont+F1" w:cs="CIDFont+F1"/>
          <w:sz w:val="23"/>
          <w:szCs w:val="23"/>
        </w:rPr>
        <w:t xml:space="preserve">z podmiotami udostępniającymi zasoby gwarantuje rzeczywisty dostęp </w:t>
      </w:r>
      <w:r w:rsidR="009B5A6C">
        <w:rPr>
          <w:rFonts w:ascii="CIDFont+F1" w:hAnsi="CIDFont+F1" w:cs="CIDFont+F1"/>
          <w:sz w:val="23"/>
          <w:szCs w:val="23"/>
        </w:rPr>
        <w:t xml:space="preserve">do tych zasobów oraz </w:t>
      </w:r>
      <w:r>
        <w:rPr>
          <w:rFonts w:ascii="CIDFont+F1" w:hAnsi="CIDFont+F1" w:cs="CIDFont+F1"/>
          <w:sz w:val="23"/>
          <w:szCs w:val="23"/>
        </w:rPr>
        <w:t>określa w szczególności:</w:t>
      </w:r>
    </w:p>
    <w:p w:rsidR="00E74260" w:rsidRDefault="00E74260" w:rsidP="009B5A6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 zakres dostępnych wykonawcy zasobów innego podmiotu udostępniającego zasoby;</w:t>
      </w:r>
    </w:p>
    <w:p w:rsidR="00E74260" w:rsidRDefault="00E74260" w:rsidP="009B5A6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 sposób i okres udostępnienia wykonawcy i wykorzystan</w:t>
      </w:r>
      <w:r w:rsidR="009B5A6C">
        <w:rPr>
          <w:rFonts w:ascii="CIDFont+F1" w:hAnsi="CIDFont+F1" w:cs="CIDFont+F1"/>
          <w:sz w:val="23"/>
          <w:szCs w:val="23"/>
        </w:rPr>
        <w:t xml:space="preserve">ia przez niego zasobów podmiotu </w:t>
      </w:r>
      <w:r>
        <w:rPr>
          <w:rFonts w:ascii="CIDFont+F1" w:hAnsi="CIDFont+F1" w:cs="CIDFont+F1"/>
          <w:sz w:val="23"/>
          <w:szCs w:val="23"/>
        </w:rPr>
        <w:t>udostępniającego te zasoby, przy wykonywaniu zamówienia;</w:t>
      </w:r>
    </w:p>
    <w:p w:rsidR="00E74260" w:rsidRDefault="00E74260" w:rsidP="009B5A6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3) czy i w jakim zakresie podmiot udostępniający zasoby, na zdolnościach którego wykonawca</w:t>
      </w:r>
      <w:r w:rsidR="009B5A6C">
        <w:rPr>
          <w:rFonts w:ascii="CIDFont+F1" w:hAnsi="CIDFont+F1" w:cs="CIDFont+F1"/>
          <w:sz w:val="23"/>
          <w:szCs w:val="23"/>
        </w:rPr>
        <w:t xml:space="preserve"> </w:t>
      </w:r>
      <w:r>
        <w:rPr>
          <w:rFonts w:ascii="CIDFont+F1" w:hAnsi="CIDFont+F1" w:cs="CIDFont+F1"/>
          <w:sz w:val="23"/>
          <w:szCs w:val="23"/>
        </w:rPr>
        <w:t>polega w odniesieniu do warunków udziału w postepow</w:t>
      </w:r>
      <w:r w:rsidR="009B5A6C">
        <w:rPr>
          <w:rFonts w:ascii="CIDFont+F1" w:hAnsi="CIDFont+F1" w:cs="CIDFont+F1"/>
          <w:sz w:val="23"/>
          <w:szCs w:val="23"/>
        </w:rPr>
        <w:t xml:space="preserve">aniu dotyczących </w:t>
      </w:r>
      <w:r w:rsidR="009B5A6C">
        <w:rPr>
          <w:rFonts w:ascii="CIDFont+F1" w:hAnsi="CIDFont+F1" w:cs="CIDFont+F1"/>
          <w:sz w:val="23"/>
          <w:szCs w:val="23"/>
        </w:rPr>
        <w:lastRenderedPageBreak/>
        <w:t xml:space="preserve">wykształcenia, </w:t>
      </w:r>
      <w:r>
        <w:rPr>
          <w:rFonts w:ascii="CIDFont+F1" w:hAnsi="CIDFont+F1" w:cs="CIDFont+F1"/>
          <w:sz w:val="23"/>
          <w:szCs w:val="23"/>
        </w:rPr>
        <w:t>kwalifikacji zawodowych lub doświadczenia, zrealizuje roboty budowla</w:t>
      </w:r>
      <w:r w:rsidR="009B5A6C">
        <w:rPr>
          <w:rFonts w:ascii="CIDFont+F1" w:hAnsi="CIDFont+F1" w:cs="CIDFont+F1"/>
          <w:sz w:val="23"/>
          <w:szCs w:val="23"/>
        </w:rPr>
        <w:t xml:space="preserve">ne lub usługi, których </w:t>
      </w:r>
      <w:r>
        <w:rPr>
          <w:rFonts w:ascii="CIDFont+F1" w:hAnsi="CIDFont+F1" w:cs="CIDFont+F1"/>
          <w:sz w:val="23"/>
          <w:szCs w:val="23"/>
        </w:rPr>
        <w:t>wskazane zdolności dotyczą.</w:t>
      </w:r>
    </w:p>
    <w:p w:rsidR="00E74260" w:rsidRDefault="00E74260" w:rsidP="009B5A6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5. Zamawiający ocenia, czy udostępniane wykonawcy przez</w:t>
      </w:r>
      <w:r w:rsidR="009B5A6C">
        <w:rPr>
          <w:rFonts w:ascii="CIDFont+F1" w:hAnsi="CIDFont+F1" w:cs="CIDFont+F1"/>
          <w:sz w:val="23"/>
          <w:szCs w:val="23"/>
        </w:rPr>
        <w:t xml:space="preserve"> podmioty udostępniające zasoby </w:t>
      </w:r>
      <w:r>
        <w:rPr>
          <w:rFonts w:ascii="CIDFont+F1" w:hAnsi="CIDFont+F1" w:cs="CIDFont+F1"/>
          <w:sz w:val="23"/>
          <w:szCs w:val="23"/>
        </w:rPr>
        <w:t>zdolności techniczne lub zawodowe lub ich sytuacja finan</w:t>
      </w:r>
      <w:r w:rsidR="009B5A6C">
        <w:rPr>
          <w:rFonts w:ascii="CIDFont+F1" w:hAnsi="CIDFont+F1" w:cs="CIDFont+F1"/>
          <w:sz w:val="23"/>
          <w:szCs w:val="23"/>
        </w:rPr>
        <w:t xml:space="preserve">sowa lub ekonomiczna, pozwalają </w:t>
      </w:r>
      <w:r>
        <w:rPr>
          <w:rFonts w:ascii="CIDFont+F1" w:hAnsi="CIDFont+F1" w:cs="CIDFont+F1"/>
          <w:sz w:val="23"/>
          <w:szCs w:val="23"/>
        </w:rPr>
        <w:t xml:space="preserve">na wykazanie przez wykonawcę spełniania warunków udziału </w:t>
      </w:r>
      <w:r w:rsidR="009B5A6C">
        <w:rPr>
          <w:rFonts w:ascii="CIDFont+F1" w:hAnsi="CIDFont+F1" w:cs="CIDFont+F1"/>
          <w:sz w:val="23"/>
          <w:szCs w:val="23"/>
        </w:rPr>
        <w:br/>
        <w:t xml:space="preserve">w postępowaniu, a także bada, </w:t>
      </w:r>
      <w:r>
        <w:rPr>
          <w:rFonts w:ascii="CIDFont+F1" w:hAnsi="CIDFont+F1" w:cs="CIDFont+F1"/>
          <w:sz w:val="23"/>
          <w:szCs w:val="23"/>
        </w:rPr>
        <w:t>czy nie zachodzą wobec tego podmiotu podstawy wyklucze</w:t>
      </w:r>
      <w:r w:rsidR="009B5A6C">
        <w:rPr>
          <w:rFonts w:ascii="CIDFont+F1" w:hAnsi="CIDFont+F1" w:cs="CIDFont+F1"/>
          <w:sz w:val="23"/>
          <w:szCs w:val="23"/>
        </w:rPr>
        <w:t xml:space="preserve">nia, które zostały przewidziane </w:t>
      </w:r>
      <w:r>
        <w:rPr>
          <w:rFonts w:ascii="CIDFont+F1" w:hAnsi="CIDFont+F1" w:cs="CIDFont+F1"/>
          <w:sz w:val="23"/>
          <w:szCs w:val="23"/>
        </w:rPr>
        <w:t>względem wykonawcy.</w:t>
      </w:r>
    </w:p>
    <w:p w:rsidR="00E74260" w:rsidRDefault="00E74260" w:rsidP="009B5A6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6. Jeżeli zdolności techniczne lub zawodowe, sytuacja fin</w:t>
      </w:r>
      <w:r w:rsidR="009B5A6C">
        <w:rPr>
          <w:rFonts w:ascii="CIDFont+F1" w:hAnsi="CIDFont+F1" w:cs="CIDFont+F1"/>
          <w:sz w:val="23"/>
          <w:szCs w:val="23"/>
        </w:rPr>
        <w:t xml:space="preserve">ansowa lub ekonomiczna podmiotu </w:t>
      </w:r>
      <w:r>
        <w:rPr>
          <w:rFonts w:ascii="CIDFont+F1" w:hAnsi="CIDFont+F1" w:cs="CIDFont+F1"/>
          <w:sz w:val="23"/>
          <w:szCs w:val="23"/>
        </w:rPr>
        <w:t>udostępniającego zasoby nie potwierdzają spełniania p</w:t>
      </w:r>
      <w:r w:rsidR="009B5A6C">
        <w:rPr>
          <w:rFonts w:ascii="CIDFont+F1" w:hAnsi="CIDFont+F1" w:cs="CIDFont+F1"/>
          <w:sz w:val="23"/>
          <w:szCs w:val="23"/>
        </w:rPr>
        <w:t xml:space="preserve">rzez wykonawcę warunków udziału </w:t>
      </w:r>
      <w:r>
        <w:rPr>
          <w:rFonts w:ascii="CIDFont+F1" w:hAnsi="CIDFont+F1" w:cs="CIDFont+F1"/>
          <w:sz w:val="23"/>
          <w:szCs w:val="23"/>
        </w:rPr>
        <w:t>w postępowaniu lub zachodzą wobec tego podmiotu po</w:t>
      </w:r>
      <w:r w:rsidR="009B5A6C">
        <w:rPr>
          <w:rFonts w:ascii="CIDFont+F1" w:hAnsi="CIDFont+F1" w:cs="CIDFont+F1"/>
          <w:sz w:val="23"/>
          <w:szCs w:val="23"/>
        </w:rPr>
        <w:t xml:space="preserve">dstawy wykluczenia, zamawiający </w:t>
      </w:r>
      <w:r>
        <w:rPr>
          <w:rFonts w:ascii="CIDFont+F1" w:hAnsi="CIDFont+F1" w:cs="CIDFont+F1"/>
          <w:sz w:val="23"/>
          <w:szCs w:val="23"/>
        </w:rPr>
        <w:t>żąda, aby wykonawca w terminie określonym przez zam</w:t>
      </w:r>
      <w:r w:rsidR="009B5A6C">
        <w:rPr>
          <w:rFonts w:ascii="CIDFont+F1" w:hAnsi="CIDFont+F1" w:cs="CIDFont+F1"/>
          <w:sz w:val="23"/>
          <w:szCs w:val="23"/>
        </w:rPr>
        <w:t xml:space="preserve">awiającego zastąpił ten podmiot </w:t>
      </w:r>
      <w:r>
        <w:rPr>
          <w:rFonts w:ascii="CIDFont+F1" w:hAnsi="CIDFont+F1" w:cs="CIDFont+F1"/>
          <w:sz w:val="23"/>
          <w:szCs w:val="23"/>
        </w:rPr>
        <w:t>innym podmiotem lub podmiotami albo wykazał, że samod</w:t>
      </w:r>
      <w:r w:rsidR="009B5A6C">
        <w:rPr>
          <w:rFonts w:ascii="CIDFont+F1" w:hAnsi="CIDFont+F1" w:cs="CIDFont+F1"/>
          <w:sz w:val="23"/>
          <w:szCs w:val="23"/>
        </w:rPr>
        <w:t xml:space="preserve">zielnie spełnia warunki udziału </w:t>
      </w:r>
      <w:r>
        <w:rPr>
          <w:rFonts w:ascii="CIDFont+F1" w:hAnsi="CIDFont+F1" w:cs="CIDFont+F1"/>
          <w:sz w:val="23"/>
          <w:szCs w:val="23"/>
        </w:rPr>
        <w:t>w postępowaniu (art. 122 p. z. p.).</w:t>
      </w:r>
    </w:p>
    <w:p w:rsidR="00E74260" w:rsidRDefault="00E74260" w:rsidP="009B5A6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7. UWAGA: Wykonawca nie może, po upływie terminu składania ofert, powoływać się na</w:t>
      </w:r>
    </w:p>
    <w:p w:rsidR="00E74260" w:rsidRDefault="00E74260" w:rsidP="009B5A6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zdolności lub sytuację podmiotów udostępniających zasoby, jeże</w:t>
      </w:r>
      <w:r w:rsidR="009B5A6C">
        <w:rPr>
          <w:rFonts w:ascii="CIDFont+F1" w:hAnsi="CIDFont+F1" w:cs="CIDFont+F1"/>
          <w:sz w:val="23"/>
          <w:szCs w:val="23"/>
        </w:rPr>
        <w:t xml:space="preserve">li na etapie składania ofert </w:t>
      </w:r>
      <w:r>
        <w:rPr>
          <w:rFonts w:ascii="CIDFont+F1" w:hAnsi="CIDFont+F1" w:cs="CIDFont+F1"/>
          <w:sz w:val="23"/>
          <w:szCs w:val="23"/>
        </w:rPr>
        <w:t>nie polegał on w danym zakresie na zdolnościach lub sytu</w:t>
      </w:r>
      <w:r w:rsidR="009B5A6C">
        <w:rPr>
          <w:rFonts w:ascii="CIDFont+F1" w:hAnsi="CIDFont+F1" w:cs="CIDFont+F1"/>
          <w:sz w:val="23"/>
          <w:szCs w:val="23"/>
        </w:rPr>
        <w:t xml:space="preserve">acji podmiotów udostępniających </w:t>
      </w:r>
      <w:r>
        <w:rPr>
          <w:rFonts w:ascii="CIDFont+F1" w:hAnsi="CIDFont+F1" w:cs="CIDFont+F1"/>
          <w:sz w:val="23"/>
          <w:szCs w:val="23"/>
        </w:rPr>
        <w:t>zasoby (art. 123 p. z. p.).</w:t>
      </w:r>
    </w:p>
    <w:p w:rsidR="00E74260" w:rsidRDefault="00E74260" w:rsidP="009B5A6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8. Wykonawca, w przypadku polegania na zdolnościach lub sytu</w:t>
      </w:r>
      <w:r w:rsidR="009B5A6C">
        <w:rPr>
          <w:rFonts w:ascii="CIDFont+F1" w:hAnsi="CIDFont+F1" w:cs="CIDFont+F1"/>
          <w:sz w:val="23"/>
          <w:szCs w:val="23"/>
        </w:rPr>
        <w:t xml:space="preserve">acji podmiotów udostępniających </w:t>
      </w:r>
      <w:r>
        <w:rPr>
          <w:rFonts w:ascii="CIDFont+F1" w:hAnsi="CIDFont+F1" w:cs="CIDFont+F1"/>
          <w:sz w:val="23"/>
          <w:szCs w:val="23"/>
        </w:rPr>
        <w:t xml:space="preserve">zasoby, przedstawia, wraz z oświadczeniem, o którym mowa </w:t>
      </w:r>
      <w:r w:rsidR="009B5A6C">
        <w:rPr>
          <w:rFonts w:ascii="CIDFont+F1" w:hAnsi="CIDFont+F1" w:cs="CIDFont+F1"/>
          <w:sz w:val="23"/>
          <w:szCs w:val="23"/>
        </w:rPr>
        <w:br/>
        <w:t xml:space="preserve">w Rozdziale X ust. 2 SWZ </w:t>
      </w:r>
      <w:r>
        <w:rPr>
          <w:rFonts w:ascii="CIDFont+F1" w:hAnsi="CIDFont+F1" w:cs="CIDFont+F1"/>
          <w:sz w:val="23"/>
          <w:szCs w:val="23"/>
        </w:rPr>
        <w:t>(załącznik nr 3 do SWZ), także oświadczenie podmiotu udostępn</w:t>
      </w:r>
      <w:r w:rsidR="009B5A6C">
        <w:rPr>
          <w:rFonts w:ascii="CIDFont+F1" w:hAnsi="CIDFont+F1" w:cs="CIDFont+F1"/>
          <w:sz w:val="23"/>
          <w:szCs w:val="23"/>
        </w:rPr>
        <w:t xml:space="preserve">iającego zasoby, potwierdzające </w:t>
      </w:r>
      <w:r>
        <w:rPr>
          <w:rFonts w:ascii="CIDFont+F1" w:hAnsi="CIDFont+F1" w:cs="CIDFont+F1"/>
          <w:sz w:val="23"/>
          <w:szCs w:val="23"/>
        </w:rPr>
        <w:t>brak podstaw wykluczenia tego podmiotu oraz odpowied</w:t>
      </w:r>
      <w:r w:rsidR="009B5A6C">
        <w:rPr>
          <w:rFonts w:ascii="CIDFont+F1" w:hAnsi="CIDFont+F1" w:cs="CIDFont+F1"/>
          <w:sz w:val="23"/>
          <w:szCs w:val="23"/>
        </w:rPr>
        <w:t xml:space="preserve">nio spełnianie warunków udziału </w:t>
      </w:r>
      <w:r>
        <w:rPr>
          <w:rFonts w:ascii="CIDFont+F1" w:hAnsi="CIDFont+F1" w:cs="CIDFont+F1"/>
          <w:sz w:val="23"/>
          <w:szCs w:val="23"/>
        </w:rPr>
        <w:t>w postępowaniu, w zakresie, w jakim wykonawca powoł</w:t>
      </w:r>
      <w:r w:rsidR="009B5A6C">
        <w:rPr>
          <w:rFonts w:ascii="CIDFont+F1" w:hAnsi="CIDFont+F1" w:cs="CIDFont+F1"/>
          <w:sz w:val="23"/>
          <w:szCs w:val="23"/>
        </w:rPr>
        <w:t xml:space="preserve">uje się na jego zasoby, zgodnie </w:t>
      </w:r>
      <w:r>
        <w:rPr>
          <w:rFonts w:ascii="CIDFont+F1" w:hAnsi="CIDFont+F1" w:cs="CIDFont+F1"/>
          <w:sz w:val="23"/>
          <w:szCs w:val="23"/>
        </w:rPr>
        <w:t>z katalogiem dokumentów określonych w Rozdziale X S</w:t>
      </w:r>
      <w:r w:rsidR="009B5A6C">
        <w:rPr>
          <w:rFonts w:ascii="CIDFont+F1" w:hAnsi="CIDFont+F1" w:cs="CIDFont+F1"/>
          <w:sz w:val="23"/>
          <w:szCs w:val="23"/>
        </w:rPr>
        <w:t xml:space="preserve">WZ (art. 125 ust. 5 p. z. p.) – </w:t>
      </w:r>
      <w:r>
        <w:rPr>
          <w:rFonts w:ascii="CIDFont+F1" w:hAnsi="CIDFont+F1" w:cs="CIDFont+F1"/>
          <w:sz w:val="23"/>
          <w:szCs w:val="23"/>
        </w:rPr>
        <w:t>załącznik nr 5 do SWZ.</w:t>
      </w:r>
    </w:p>
    <w:p w:rsidR="009B5A6C" w:rsidRDefault="009B5A6C" w:rsidP="009B5A6C">
      <w:pPr>
        <w:autoSpaceDE w:val="0"/>
        <w:autoSpaceDN w:val="0"/>
        <w:adjustRightInd w:val="0"/>
        <w:spacing w:after="0" w:line="240" w:lineRule="auto"/>
        <w:jc w:val="both"/>
        <w:rPr>
          <w:rFonts w:ascii="CIDFont+F1" w:hAnsi="CIDFont+F1" w:cs="CIDFont+F1"/>
          <w:sz w:val="16"/>
          <w:szCs w:val="16"/>
        </w:rPr>
      </w:pPr>
    </w:p>
    <w:p w:rsidR="00E74260" w:rsidRDefault="00E74260" w:rsidP="009B5A6C">
      <w:pPr>
        <w:pStyle w:val="Cytatintensywny"/>
      </w:pPr>
      <w:r>
        <w:t xml:space="preserve">XII. INFORMACJA DLA WYKONAWCÓW WSPÓLNIE UBIEGAJĄCYCH </w:t>
      </w:r>
      <w:r w:rsidR="009B5A6C">
        <w:br/>
      </w:r>
      <w:r>
        <w:t>SIĘ O UDZIELENIE</w:t>
      </w:r>
      <w:r w:rsidR="009B5A6C">
        <w:t xml:space="preserve"> </w:t>
      </w:r>
      <w:r>
        <w:t>ZAMÓWIENIA (SPÓŁKI CYWILNE / KONSORCJA)</w:t>
      </w:r>
    </w:p>
    <w:p w:rsidR="009B5A6C" w:rsidRDefault="009B5A6C" w:rsidP="00E74260">
      <w:pPr>
        <w:autoSpaceDE w:val="0"/>
        <w:autoSpaceDN w:val="0"/>
        <w:adjustRightInd w:val="0"/>
        <w:spacing w:after="0" w:line="240" w:lineRule="auto"/>
        <w:rPr>
          <w:rFonts w:ascii="CIDFont+F1" w:hAnsi="CIDFont+F1" w:cs="CIDFont+F1"/>
          <w:sz w:val="23"/>
          <w:szCs w:val="23"/>
        </w:rPr>
      </w:pPr>
    </w:p>
    <w:p w:rsidR="00E74260" w:rsidRDefault="00E74260" w:rsidP="009B5A6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 Wykonawcy mogą wspólnie ubiegać się o udzielenie zamówienia. W takim przypadku</w:t>
      </w:r>
      <w:r w:rsidR="009B5A6C">
        <w:rPr>
          <w:rFonts w:ascii="CIDFont+F1" w:hAnsi="CIDFont+F1" w:cs="CIDFont+F1"/>
          <w:sz w:val="23"/>
          <w:szCs w:val="23"/>
        </w:rPr>
        <w:t xml:space="preserve"> </w:t>
      </w:r>
      <w:r>
        <w:rPr>
          <w:rFonts w:ascii="CIDFont+F1" w:hAnsi="CIDFont+F1" w:cs="CIDFont+F1"/>
          <w:sz w:val="23"/>
          <w:szCs w:val="23"/>
        </w:rPr>
        <w:t>Wykonawcy ustanawiają pełnomocnika do reprezentow</w:t>
      </w:r>
      <w:r w:rsidR="009B5A6C">
        <w:rPr>
          <w:rFonts w:ascii="CIDFont+F1" w:hAnsi="CIDFont+F1" w:cs="CIDFont+F1"/>
          <w:sz w:val="23"/>
          <w:szCs w:val="23"/>
        </w:rPr>
        <w:t xml:space="preserve">ania ich w postępowaniu albo do </w:t>
      </w:r>
      <w:r>
        <w:rPr>
          <w:rFonts w:ascii="CIDFont+F1" w:hAnsi="CIDFont+F1" w:cs="CIDFont+F1"/>
          <w:sz w:val="23"/>
          <w:szCs w:val="23"/>
        </w:rPr>
        <w:t>reprezentowania i zawarcia umowy w sprawie zamówie</w:t>
      </w:r>
      <w:r w:rsidR="009B5A6C">
        <w:rPr>
          <w:rFonts w:ascii="CIDFont+F1" w:hAnsi="CIDFont+F1" w:cs="CIDFont+F1"/>
          <w:sz w:val="23"/>
          <w:szCs w:val="23"/>
        </w:rPr>
        <w:t xml:space="preserve">nia publicznego. Pełnomocnictwo </w:t>
      </w:r>
      <w:r>
        <w:rPr>
          <w:rFonts w:ascii="CIDFont+F1" w:hAnsi="CIDFont+F1" w:cs="CIDFont+F1"/>
          <w:sz w:val="23"/>
          <w:szCs w:val="23"/>
        </w:rPr>
        <w:t>winno być załączone do oferty.</w:t>
      </w:r>
    </w:p>
    <w:p w:rsidR="00E74260" w:rsidRDefault="00E74260" w:rsidP="009B5A6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 W przypadku Wykonawców wspólnie ubiegających się o udzie</w:t>
      </w:r>
      <w:r w:rsidR="009B5A6C">
        <w:rPr>
          <w:rFonts w:ascii="CIDFont+F1" w:hAnsi="CIDFont+F1" w:cs="CIDFont+F1"/>
          <w:sz w:val="23"/>
          <w:szCs w:val="23"/>
        </w:rPr>
        <w:t xml:space="preserve">lenie zamówienia, oświadczenia, </w:t>
      </w:r>
      <w:r>
        <w:rPr>
          <w:rFonts w:ascii="CIDFont+F1" w:hAnsi="CIDFont+F1" w:cs="CIDFont+F1"/>
          <w:sz w:val="23"/>
          <w:szCs w:val="23"/>
        </w:rPr>
        <w:t>o których mowa w Rozdziale X ust. 2 SWZ, składa każdy z wykonawców. Oś</w:t>
      </w:r>
      <w:r w:rsidR="009B5A6C">
        <w:rPr>
          <w:rFonts w:ascii="CIDFont+F1" w:hAnsi="CIDFont+F1" w:cs="CIDFont+F1"/>
          <w:sz w:val="23"/>
          <w:szCs w:val="23"/>
        </w:rPr>
        <w:t xml:space="preserve">wiadczenia te </w:t>
      </w:r>
      <w:r>
        <w:rPr>
          <w:rFonts w:ascii="CIDFont+F1" w:hAnsi="CIDFont+F1" w:cs="CIDFont+F1"/>
          <w:sz w:val="23"/>
          <w:szCs w:val="23"/>
        </w:rPr>
        <w:t>potwierdzają brak podstaw wykluczenia oraz spełnian</w:t>
      </w:r>
      <w:r w:rsidR="009B5A6C">
        <w:rPr>
          <w:rFonts w:ascii="CIDFont+F1" w:hAnsi="CIDFont+F1" w:cs="CIDFont+F1"/>
          <w:sz w:val="23"/>
          <w:szCs w:val="23"/>
        </w:rPr>
        <w:t xml:space="preserve">ie warunków udziału w zakresie, </w:t>
      </w:r>
      <w:r>
        <w:rPr>
          <w:rFonts w:ascii="CIDFont+F1" w:hAnsi="CIDFont+F1" w:cs="CIDFont+F1"/>
          <w:sz w:val="23"/>
          <w:szCs w:val="23"/>
        </w:rPr>
        <w:t>w jakim każdy z wykonawców wykazuje spełnianie w</w:t>
      </w:r>
      <w:r w:rsidR="009B5A6C">
        <w:rPr>
          <w:rFonts w:ascii="CIDFont+F1" w:hAnsi="CIDFont+F1" w:cs="CIDFont+F1"/>
          <w:sz w:val="23"/>
          <w:szCs w:val="23"/>
        </w:rPr>
        <w:t xml:space="preserve">arunków udziału w postępowaniu. </w:t>
      </w:r>
      <w:r>
        <w:rPr>
          <w:rFonts w:ascii="CIDFont+F1" w:hAnsi="CIDFont+F1" w:cs="CIDFont+F1"/>
          <w:sz w:val="23"/>
          <w:szCs w:val="23"/>
        </w:rPr>
        <w:t>Oświadczenia te składane są wraz z ofertą.</w:t>
      </w:r>
    </w:p>
    <w:p w:rsidR="00E74260" w:rsidRDefault="00E74260" w:rsidP="009B5A6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3. Wykonawcy wspólnie ubiegający się o udzielenie zamówienia do</w:t>
      </w:r>
      <w:r w:rsidR="009B5A6C">
        <w:rPr>
          <w:rFonts w:ascii="CIDFont+F1" w:hAnsi="CIDFont+F1" w:cs="CIDFont+F1"/>
          <w:sz w:val="23"/>
          <w:szCs w:val="23"/>
        </w:rPr>
        <w:t xml:space="preserve">łączają do oferty oświadczenie, </w:t>
      </w:r>
      <w:r>
        <w:rPr>
          <w:rFonts w:ascii="CIDFont+F1" w:hAnsi="CIDFont+F1" w:cs="CIDFont+F1"/>
          <w:sz w:val="23"/>
          <w:szCs w:val="23"/>
        </w:rPr>
        <w:t>z którego wynika, które dostawy / usługi wykonają poszczegól</w:t>
      </w:r>
      <w:r w:rsidR="009B5A6C">
        <w:rPr>
          <w:rFonts w:ascii="CIDFont+F1" w:hAnsi="CIDFont+F1" w:cs="CIDFont+F1"/>
          <w:sz w:val="23"/>
          <w:szCs w:val="23"/>
        </w:rPr>
        <w:t xml:space="preserve">ni wykonawcy. Wzór oświadczenia </w:t>
      </w:r>
      <w:r>
        <w:rPr>
          <w:rFonts w:ascii="CIDFont+F1" w:hAnsi="CIDFont+F1" w:cs="CIDFont+F1"/>
          <w:sz w:val="23"/>
          <w:szCs w:val="23"/>
        </w:rPr>
        <w:t>stanowi załączniki 7 do SWZ.</w:t>
      </w:r>
    </w:p>
    <w:p w:rsidR="00E74260" w:rsidRDefault="00E74260" w:rsidP="009B5A6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4. Oświadczenia i dokumenty potwierdzając</w:t>
      </w:r>
      <w:r w:rsidR="009B5A6C">
        <w:rPr>
          <w:rFonts w:ascii="CIDFont+F1" w:hAnsi="CIDFont+F1" w:cs="CIDFont+F1"/>
          <w:sz w:val="23"/>
          <w:szCs w:val="23"/>
        </w:rPr>
        <w:t xml:space="preserve">e brak podstaw do wykluczenia </w:t>
      </w:r>
      <w:r w:rsidR="009B5A6C">
        <w:rPr>
          <w:rFonts w:ascii="CIDFont+F1" w:hAnsi="CIDFont+F1" w:cs="CIDFont+F1"/>
          <w:sz w:val="23"/>
          <w:szCs w:val="23"/>
        </w:rPr>
        <w:br/>
        <w:t xml:space="preserve">z </w:t>
      </w:r>
      <w:r>
        <w:rPr>
          <w:rFonts w:ascii="CIDFont+F1" w:hAnsi="CIDFont+F1" w:cs="CIDFont+F1"/>
          <w:sz w:val="23"/>
          <w:szCs w:val="23"/>
        </w:rPr>
        <w:t>pos</w:t>
      </w:r>
      <w:r w:rsidR="00F1685C">
        <w:rPr>
          <w:rFonts w:ascii="CIDFont+F1" w:hAnsi="CIDFont+F1" w:cs="CIDFont+F1"/>
          <w:sz w:val="23"/>
          <w:szCs w:val="23"/>
        </w:rPr>
        <w:t xml:space="preserve">tępowania </w:t>
      </w:r>
      <w:r>
        <w:rPr>
          <w:rFonts w:ascii="CIDFont+F1" w:hAnsi="CIDFont+F1" w:cs="CIDFont+F1"/>
          <w:sz w:val="23"/>
          <w:szCs w:val="23"/>
        </w:rPr>
        <w:t>składa każdy z Wykonawców wspólnie ubiegających się o zamówienie.</w:t>
      </w:r>
    </w:p>
    <w:p w:rsidR="009B5A6C" w:rsidRDefault="009B5A6C" w:rsidP="009B5A6C">
      <w:pPr>
        <w:autoSpaceDE w:val="0"/>
        <w:autoSpaceDN w:val="0"/>
        <w:adjustRightInd w:val="0"/>
        <w:spacing w:after="0" w:line="240" w:lineRule="auto"/>
        <w:jc w:val="both"/>
        <w:rPr>
          <w:rFonts w:ascii="CIDFont+F1" w:hAnsi="CIDFont+F1" w:cs="CIDFont+F1"/>
          <w:sz w:val="23"/>
          <w:szCs w:val="23"/>
        </w:rPr>
      </w:pPr>
    </w:p>
    <w:p w:rsidR="00E74260" w:rsidRDefault="00E74260" w:rsidP="00F1685C">
      <w:pPr>
        <w:pStyle w:val="Cytatintensywny"/>
      </w:pPr>
      <w:r>
        <w:t>XIII. SPOSÓB KOMUNIKACJI ORAZ WYJAŚNIENIA TREŚCI SWZ</w:t>
      </w:r>
    </w:p>
    <w:p w:rsidR="009B5A6C" w:rsidRDefault="009B5A6C" w:rsidP="00E74260">
      <w:pPr>
        <w:autoSpaceDE w:val="0"/>
        <w:autoSpaceDN w:val="0"/>
        <w:adjustRightInd w:val="0"/>
        <w:spacing w:after="0" w:line="240" w:lineRule="auto"/>
        <w:rPr>
          <w:rFonts w:ascii="CIDFont+F1" w:hAnsi="CIDFont+F1" w:cs="CIDFont+F1"/>
          <w:sz w:val="23"/>
          <w:szCs w:val="23"/>
        </w:rPr>
      </w:pPr>
    </w:p>
    <w:p w:rsidR="00F1685C" w:rsidRPr="00F1685C" w:rsidRDefault="00F1685C" w:rsidP="00F1685C">
      <w:pPr>
        <w:autoSpaceDE w:val="0"/>
        <w:autoSpaceDN w:val="0"/>
        <w:adjustRightInd w:val="0"/>
        <w:spacing w:after="0" w:line="240" w:lineRule="auto"/>
        <w:jc w:val="both"/>
        <w:rPr>
          <w:rFonts w:ascii="CIDFont+F1" w:hAnsi="CIDFont+F1" w:cs="CIDFont+F1"/>
          <w:sz w:val="23"/>
          <w:szCs w:val="23"/>
        </w:rPr>
      </w:pPr>
      <w:r w:rsidRPr="00F1685C">
        <w:rPr>
          <w:rFonts w:ascii="CIDFont+F1" w:hAnsi="CIDFont+F1" w:cs="CIDFont+F1"/>
          <w:sz w:val="23"/>
          <w:szCs w:val="23"/>
        </w:rPr>
        <w:t xml:space="preserve">1.Komunikacja w postępowaniu o udzielenie zamówienia, w tym składanie ofert, wniosków o dopuszczenie do udziału w postępowaniu, wymiana informacji oraz przekazywanie dokumentów lub oświadczeń między zamawiającym a wykonawcą, </w:t>
      </w:r>
      <w:r>
        <w:rPr>
          <w:rFonts w:ascii="CIDFont+F1" w:hAnsi="CIDFont+F1" w:cs="CIDFont+F1"/>
          <w:sz w:val="23"/>
          <w:szCs w:val="23"/>
        </w:rPr>
        <w:br/>
      </w:r>
      <w:r w:rsidRPr="00F1685C">
        <w:rPr>
          <w:rFonts w:ascii="CIDFont+F1" w:hAnsi="CIDFont+F1" w:cs="CIDFont+F1"/>
          <w:sz w:val="23"/>
          <w:szCs w:val="23"/>
        </w:rPr>
        <w:lastRenderedPageBreak/>
        <w:t xml:space="preserve">z uwzględnieniem wyjątków określonych w ustawie </w:t>
      </w:r>
      <w:proofErr w:type="spellStart"/>
      <w:r w:rsidRPr="00F1685C">
        <w:rPr>
          <w:rFonts w:ascii="CIDFont+F1" w:hAnsi="CIDFont+F1" w:cs="CIDFont+F1"/>
          <w:sz w:val="23"/>
          <w:szCs w:val="23"/>
        </w:rPr>
        <w:t>p.z.p</w:t>
      </w:r>
      <w:proofErr w:type="spellEnd"/>
      <w:r w:rsidRPr="00F1685C">
        <w:rPr>
          <w:rFonts w:ascii="CIDFont+F1" w:hAnsi="CIDFont+F1" w:cs="CIDFont+F1"/>
          <w:sz w:val="23"/>
          <w:szCs w:val="23"/>
        </w:rPr>
        <w:t xml:space="preserve">., odbywa się przy użyciu środków komunikacji elektronicznej. Przez środki komunikacji elektronicznej rozumie </w:t>
      </w:r>
      <w:r>
        <w:rPr>
          <w:rFonts w:ascii="CIDFont+F1" w:hAnsi="CIDFont+F1" w:cs="CIDFont+F1"/>
          <w:sz w:val="23"/>
          <w:szCs w:val="23"/>
        </w:rPr>
        <w:br/>
      </w:r>
      <w:r w:rsidRPr="00F1685C">
        <w:rPr>
          <w:rFonts w:ascii="CIDFont+F1" w:hAnsi="CIDFont+F1" w:cs="CIDFont+F1"/>
          <w:sz w:val="23"/>
          <w:szCs w:val="23"/>
        </w:rPr>
        <w:t xml:space="preserve">się środki komunikacji elektronicznej zdefiniowane w ustawie z dnia 18 lipca 2002 r. </w:t>
      </w:r>
      <w:r>
        <w:rPr>
          <w:rFonts w:ascii="CIDFont+F1" w:hAnsi="CIDFont+F1" w:cs="CIDFont+F1"/>
          <w:sz w:val="23"/>
          <w:szCs w:val="23"/>
        </w:rPr>
        <w:br/>
      </w:r>
      <w:r w:rsidRPr="00F1685C">
        <w:rPr>
          <w:rFonts w:ascii="CIDFont+F1" w:hAnsi="CIDFont+F1" w:cs="CIDFont+F1"/>
          <w:sz w:val="23"/>
          <w:szCs w:val="23"/>
        </w:rPr>
        <w:t xml:space="preserve">o świadczeniu usług drogą elektroniczną (Dz. U. z 2020 r. poz. 344). </w:t>
      </w:r>
    </w:p>
    <w:p w:rsidR="00F1685C" w:rsidRPr="00F1685C" w:rsidRDefault="00F1685C" w:rsidP="00F1685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w:t>
      </w:r>
      <w:r w:rsidRPr="00F1685C">
        <w:rPr>
          <w:rFonts w:ascii="CIDFont+F1" w:hAnsi="CIDFont+F1" w:cs="CIDFont+F1"/>
          <w:sz w:val="23"/>
          <w:szCs w:val="23"/>
        </w:rPr>
        <w:t xml:space="preserve">Ofertę, oświadczenia, o których mowa w art. 125 ust. 1 </w:t>
      </w:r>
      <w:proofErr w:type="spellStart"/>
      <w:r w:rsidRPr="00F1685C">
        <w:rPr>
          <w:rFonts w:ascii="CIDFont+F1" w:hAnsi="CIDFont+F1" w:cs="CIDFont+F1"/>
          <w:sz w:val="23"/>
          <w:szCs w:val="23"/>
        </w:rPr>
        <w:t>p.z.p</w:t>
      </w:r>
      <w:proofErr w:type="spellEnd"/>
      <w:r w:rsidRPr="00F1685C">
        <w:rPr>
          <w:rFonts w:ascii="CIDFont+F1" w:hAnsi="CIDFont+F1" w:cs="CIDFont+F1"/>
          <w:sz w:val="23"/>
          <w:szCs w:val="23"/>
        </w:rPr>
        <w:t xml:space="preserve">., podmiotowe środki dowodowe, pełnomocnictwa, zobowiązanie podmiotu udostępniającego zasoby sporządza się w postaci elektronicznej, w ogólnie dostępnych formatach danych, </w:t>
      </w:r>
      <w:r>
        <w:rPr>
          <w:rFonts w:ascii="CIDFont+F1" w:hAnsi="CIDFont+F1" w:cs="CIDFont+F1"/>
          <w:sz w:val="23"/>
          <w:szCs w:val="23"/>
        </w:rPr>
        <w:br/>
      </w:r>
      <w:r w:rsidRPr="00F1685C">
        <w:rPr>
          <w:rFonts w:ascii="CIDFont+F1" w:hAnsi="CIDFont+F1" w:cs="CIDFont+F1"/>
          <w:sz w:val="23"/>
          <w:szCs w:val="23"/>
        </w:rPr>
        <w:t>w szczególności w formatach .txt, .rtf, .pdf, .doc</w:t>
      </w:r>
      <w:r>
        <w:rPr>
          <w:rFonts w:ascii="CIDFont+F1" w:hAnsi="CIDFont+F1" w:cs="CIDFont+F1"/>
          <w:sz w:val="23"/>
          <w:szCs w:val="23"/>
        </w:rPr>
        <w:t>.</w:t>
      </w:r>
      <w:r w:rsidRPr="00F1685C">
        <w:rPr>
          <w:rFonts w:ascii="CIDFont+F1" w:hAnsi="CIDFont+F1" w:cs="CIDFont+F1"/>
          <w:sz w:val="23"/>
          <w:szCs w:val="23"/>
        </w:rPr>
        <w:t>, .</w:t>
      </w:r>
      <w:proofErr w:type="spellStart"/>
      <w:r w:rsidRPr="00F1685C">
        <w:rPr>
          <w:rFonts w:ascii="CIDFont+F1" w:hAnsi="CIDFont+F1" w:cs="CIDFont+F1"/>
          <w:sz w:val="23"/>
          <w:szCs w:val="23"/>
        </w:rPr>
        <w:t>docx</w:t>
      </w:r>
      <w:proofErr w:type="spellEnd"/>
      <w:r>
        <w:rPr>
          <w:rFonts w:ascii="CIDFont+F1" w:hAnsi="CIDFont+F1" w:cs="CIDFont+F1"/>
          <w:sz w:val="23"/>
          <w:szCs w:val="23"/>
        </w:rPr>
        <w:t>.</w:t>
      </w:r>
      <w:r w:rsidRPr="00F1685C">
        <w:rPr>
          <w:rFonts w:ascii="CIDFont+F1" w:hAnsi="CIDFont+F1" w:cs="CIDFont+F1"/>
          <w:sz w:val="23"/>
          <w:szCs w:val="23"/>
        </w:rPr>
        <w:t>, .</w:t>
      </w:r>
      <w:proofErr w:type="spellStart"/>
      <w:r w:rsidRPr="00F1685C">
        <w:rPr>
          <w:rFonts w:ascii="CIDFont+F1" w:hAnsi="CIDFont+F1" w:cs="CIDFont+F1"/>
          <w:sz w:val="23"/>
          <w:szCs w:val="23"/>
        </w:rPr>
        <w:t>odt</w:t>
      </w:r>
      <w:proofErr w:type="spellEnd"/>
      <w:r w:rsidRPr="00F1685C">
        <w:rPr>
          <w:rFonts w:ascii="CIDFont+F1" w:hAnsi="CIDFont+F1" w:cs="CIDFont+F1"/>
          <w:sz w:val="23"/>
          <w:szCs w:val="23"/>
        </w:rPr>
        <w:t xml:space="preserve">. Ofertę, a także oświadczenie o jakim mowa w Rozdziale X ust. 1 SWZ składa się, pod rygorem nieważności, w formie elektronicznej lub w postaci elektronicznej opatrzonej podpisem zaufanym lub podpisem osobistym. </w:t>
      </w:r>
    </w:p>
    <w:p w:rsidR="00F1685C" w:rsidRPr="00F1685C" w:rsidRDefault="00F1685C" w:rsidP="00F1685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3.</w:t>
      </w:r>
      <w:r w:rsidRPr="00F1685C">
        <w:rPr>
          <w:rFonts w:ascii="CIDFont+F1" w:hAnsi="CIDFont+F1" w:cs="CIDFont+F1"/>
          <w:sz w:val="23"/>
          <w:szCs w:val="23"/>
        </w:rPr>
        <w:t>Pełnomocnictwo do złożenia oferty mu</w:t>
      </w:r>
      <w:r>
        <w:rPr>
          <w:rFonts w:ascii="CIDFont+F1" w:hAnsi="CIDFont+F1" w:cs="CIDFont+F1"/>
          <w:sz w:val="23"/>
          <w:szCs w:val="23"/>
        </w:rPr>
        <w:t>si być złożone w oryginale w ta</w:t>
      </w:r>
      <w:r w:rsidRPr="00F1685C">
        <w:rPr>
          <w:rFonts w:ascii="CIDFont+F1" w:hAnsi="CIDFont+F1" w:cs="CIDFont+F1"/>
          <w:sz w:val="23"/>
          <w:szCs w:val="23"/>
        </w:rPr>
        <w:t>kiej samej formie, jak składana oferta (</w:t>
      </w:r>
      <w:proofErr w:type="spellStart"/>
      <w:r w:rsidRPr="00F1685C">
        <w:rPr>
          <w:rFonts w:ascii="CIDFont+F1" w:hAnsi="CIDFont+F1" w:cs="CIDFont+F1"/>
          <w:sz w:val="23"/>
          <w:szCs w:val="23"/>
        </w:rPr>
        <w:t>t.j</w:t>
      </w:r>
      <w:proofErr w:type="spellEnd"/>
      <w:r w:rsidRPr="00F1685C">
        <w:rPr>
          <w:rFonts w:ascii="CIDFont+F1" w:hAnsi="CIDFont+F1" w:cs="CIDFont+F1"/>
          <w:sz w:val="23"/>
          <w:szCs w:val="23"/>
        </w:rPr>
        <w:t>. w formie elektronicznej lub postaci elektronicznej opatrzonej podpisem zaufanym lub podpisem osobistym). Dopu</w:t>
      </w:r>
      <w:r>
        <w:rPr>
          <w:rFonts w:ascii="CIDFont+F1" w:hAnsi="CIDFont+F1" w:cs="CIDFont+F1"/>
          <w:sz w:val="23"/>
          <w:szCs w:val="23"/>
        </w:rPr>
        <w:t>sz</w:t>
      </w:r>
      <w:r w:rsidRPr="00F1685C">
        <w:rPr>
          <w:rFonts w:ascii="CIDFont+F1" w:hAnsi="CIDFont+F1" w:cs="CIDFont+F1"/>
          <w:sz w:val="23"/>
          <w:szCs w:val="23"/>
        </w:rPr>
        <w:t>cza się także złożenie elektronicznej kopii (skanu) pełnomocnictwa sporządzonego uprzednio w formie pisemnej, w formie elektron</w:t>
      </w:r>
      <w:r>
        <w:rPr>
          <w:rFonts w:ascii="CIDFont+F1" w:hAnsi="CIDFont+F1" w:cs="CIDFont+F1"/>
          <w:sz w:val="23"/>
          <w:szCs w:val="23"/>
        </w:rPr>
        <w:t>icznego poświadczenia sporządzo</w:t>
      </w:r>
      <w:r w:rsidRPr="00F1685C">
        <w:rPr>
          <w:rFonts w:ascii="CIDFont+F1" w:hAnsi="CIDFont+F1" w:cs="CIDFont+F1"/>
          <w:sz w:val="23"/>
          <w:szCs w:val="23"/>
        </w:rPr>
        <w:t>nego stosownie do art. 97 § 2 ustawy z dnia 14 lutego 1991 r. - Prawo o notariacie, które to poświadczenie notariusz opatruje kwal</w:t>
      </w:r>
      <w:r>
        <w:rPr>
          <w:rFonts w:ascii="CIDFont+F1" w:hAnsi="CIDFont+F1" w:cs="CIDFont+F1"/>
          <w:sz w:val="23"/>
          <w:szCs w:val="23"/>
        </w:rPr>
        <w:t>ifikowanym podpisem elektronicz</w:t>
      </w:r>
      <w:r w:rsidRPr="00F1685C">
        <w:rPr>
          <w:rFonts w:ascii="CIDFont+F1" w:hAnsi="CIDFont+F1" w:cs="CIDFont+F1"/>
          <w:sz w:val="23"/>
          <w:szCs w:val="23"/>
        </w:rPr>
        <w:t>nym, bądź też poprzez opatrzenie skanu pełn</w:t>
      </w:r>
      <w:r>
        <w:rPr>
          <w:rFonts w:ascii="CIDFont+F1" w:hAnsi="CIDFont+F1" w:cs="CIDFont+F1"/>
          <w:sz w:val="23"/>
          <w:szCs w:val="23"/>
        </w:rPr>
        <w:t>omocnictwa sporządzonego uprzed</w:t>
      </w:r>
      <w:r w:rsidRPr="00F1685C">
        <w:rPr>
          <w:rFonts w:ascii="CIDFont+F1" w:hAnsi="CIDFont+F1" w:cs="CIDFont+F1"/>
          <w:sz w:val="23"/>
          <w:szCs w:val="23"/>
        </w:rPr>
        <w:t>nio w formie pisemnej kwalifikowanym podpis</w:t>
      </w:r>
      <w:r>
        <w:rPr>
          <w:rFonts w:ascii="CIDFont+F1" w:hAnsi="CIDFont+F1" w:cs="CIDFont+F1"/>
          <w:sz w:val="23"/>
          <w:szCs w:val="23"/>
        </w:rPr>
        <w:t>em, podpisem zaufanym lub podpi</w:t>
      </w:r>
      <w:r w:rsidRPr="00F1685C">
        <w:rPr>
          <w:rFonts w:ascii="CIDFont+F1" w:hAnsi="CIDFont+F1" w:cs="CIDFont+F1"/>
          <w:sz w:val="23"/>
          <w:szCs w:val="23"/>
        </w:rPr>
        <w:t>sem osobistym mocodawcy. Elektroniczna kopia pełnomocnictwa nie może być uwierzytelniona przez upełnomocnionego</w:t>
      </w:r>
    </w:p>
    <w:p w:rsidR="00F1685C" w:rsidRPr="00F1685C" w:rsidRDefault="00F1685C" w:rsidP="00F1685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4.</w:t>
      </w:r>
      <w:r w:rsidRPr="00F1685C">
        <w:rPr>
          <w:rFonts w:ascii="CIDFont+F1" w:hAnsi="CIDFont+F1" w:cs="CIDFont+F1"/>
          <w:sz w:val="23"/>
          <w:szCs w:val="23"/>
        </w:rPr>
        <w:t xml:space="preserve">W postępowaniu o udzielenie zamówienia komunikacja między Zamawiającym </w:t>
      </w:r>
      <w:r>
        <w:rPr>
          <w:rFonts w:ascii="CIDFont+F1" w:hAnsi="CIDFont+F1" w:cs="CIDFont+F1"/>
          <w:sz w:val="23"/>
          <w:szCs w:val="23"/>
        </w:rPr>
        <w:br/>
      </w:r>
      <w:r w:rsidRPr="00F1685C">
        <w:rPr>
          <w:rFonts w:ascii="CIDFont+F1" w:hAnsi="CIDFont+F1" w:cs="CIDFont+F1"/>
          <w:sz w:val="23"/>
          <w:szCs w:val="23"/>
        </w:rPr>
        <w:t xml:space="preserve">a Wykonawcami odbywa się drogą elektroniczną przy użyciu </w:t>
      </w:r>
      <w:proofErr w:type="spellStart"/>
      <w:r w:rsidRPr="00F1685C">
        <w:rPr>
          <w:rFonts w:ascii="CIDFont+F1" w:hAnsi="CIDFont+F1" w:cs="CIDFont+F1"/>
          <w:sz w:val="23"/>
          <w:szCs w:val="23"/>
        </w:rPr>
        <w:t>miniPortalu</w:t>
      </w:r>
      <w:proofErr w:type="spellEnd"/>
      <w:r w:rsidRPr="00F1685C">
        <w:rPr>
          <w:rFonts w:ascii="CIDFont+F1" w:hAnsi="CIDFont+F1" w:cs="CIDFont+F1"/>
          <w:sz w:val="23"/>
          <w:szCs w:val="23"/>
        </w:rPr>
        <w:t xml:space="preserve"> https://miniportal.uzp.gov.pl , </w:t>
      </w:r>
      <w:proofErr w:type="spellStart"/>
      <w:r w:rsidRPr="00F1685C">
        <w:rPr>
          <w:rFonts w:ascii="CIDFont+F1" w:hAnsi="CIDFont+F1" w:cs="CIDFont+F1"/>
          <w:sz w:val="23"/>
          <w:szCs w:val="23"/>
        </w:rPr>
        <w:t>ePUAPu</w:t>
      </w:r>
      <w:proofErr w:type="spellEnd"/>
      <w:r w:rsidRPr="00F1685C">
        <w:rPr>
          <w:rFonts w:ascii="CIDFont+F1" w:hAnsi="CIDFont+F1" w:cs="CIDFont+F1"/>
          <w:sz w:val="23"/>
          <w:szCs w:val="23"/>
        </w:rPr>
        <w:t xml:space="preserve"> https://epuap.gov.pl/wps/portal </w:t>
      </w:r>
    </w:p>
    <w:p w:rsidR="00F1685C" w:rsidRPr="00F1685C" w:rsidRDefault="000C2FF4" w:rsidP="00F1685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5.</w:t>
      </w:r>
      <w:r w:rsidR="00F1685C" w:rsidRPr="00F1685C">
        <w:rPr>
          <w:rFonts w:ascii="CIDFont+F1" w:hAnsi="CIDFont+F1" w:cs="CIDFont+F1"/>
          <w:sz w:val="23"/>
          <w:szCs w:val="23"/>
        </w:rPr>
        <w:t xml:space="preserve">Wykonawca zamierzający wziąć udział w postępowaniu o udzielenie zamówienia publicznego, musi posiadać konto na </w:t>
      </w:r>
      <w:proofErr w:type="spellStart"/>
      <w:r w:rsidR="00F1685C" w:rsidRPr="00F1685C">
        <w:rPr>
          <w:rFonts w:ascii="CIDFont+F1" w:hAnsi="CIDFont+F1" w:cs="CIDFont+F1"/>
          <w:sz w:val="23"/>
          <w:szCs w:val="23"/>
        </w:rPr>
        <w:t>ePUAP</w:t>
      </w:r>
      <w:proofErr w:type="spellEnd"/>
      <w:r w:rsidR="00F1685C" w:rsidRPr="00F1685C">
        <w:rPr>
          <w:rFonts w:ascii="CIDFont+F1" w:hAnsi="CIDFont+F1" w:cs="CIDFont+F1"/>
          <w:sz w:val="23"/>
          <w:szCs w:val="23"/>
        </w:rPr>
        <w:t xml:space="preserve">. Wykonawca posiadający konto na </w:t>
      </w:r>
      <w:proofErr w:type="spellStart"/>
      <w:r w:rsidR="00F1685C" w:rsidRPr="00F1685C">
        <w:rPr>
          <w:rFonts w:ascii="CIDFont+F1" w:hAnsi="CIDFont+F1" w:cs="CIDFont+F1"/>
          <w:sz w:val="23"/>
          <w:szCs w:val="23"/>
        </w:rPr>
        <w:t>ePUAP</w:t>
      </w:r>
      <w:proofErr w:type="spellEnd"/>
      <w:r w:rsidR="00F1685C" w:rsidRPr="00F1685C">
        <w:rPr>
          <w:rFonts w:ascii="CIDFont+F1" w:hAnsi="CIDFont+F1" w:cs="CIDFont+F1"/>
          <w:sz w:val="23"/>
          <w:szCs w:val="23"/>
        </w:rPr>
        <w:t xml:space="preserve"> ma dostęp do formularzy: złożenia, zmiany, wycofania oferty lub wniosku oraz do formularza do komunikacji.</w:t>
      </w:r>
    </w:p>
    <w:p w:rsidR="00F1685C" w:rsidRPr="00F1685C" w:rsidRDefault="000C2FF4" w:rsidP="00F1685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6.</w:t>
      </w:r>
      <w:r w:rsidR="00F1685C" w:rsidRPr="00F1685C">
        <w:rPr>
          <w:rFonts w:ascii="CIDFont+F1" w:hAnsi="CIDFont+F1" w:cs="CIDFont+F1"/>
          <w:sz w:val="23"/>
          <w:szCs w:val="23"/>
        </w:rPr>
        <w:t>Wymagania techniczne i organizacyjne wysyłania i odbierania korespondencji elektronicznej przekazywanej przy ich użyciu</w:t>
      </w:r>
      <w:r>
        <w:rPr>
          <w:rFonts w:ascii="CIDFont+F1" w:hAnsi="CIDFont+F1" w:cs="CIDFont+F1"/>
          <w:sz w:val="23"/>
          <w:szCs w:val="23"/>
        </w:rPr>
        <w:t xml:space="preserve">, opisane zostały w Regulaminie </w:t>
      </w:r>
      <w:r w:rsidR="00F1685C" w:rsidRPr="00F1685C">
        <w:rPr>
          <w:rFonts w:ascii="CIDFont+F1" w:hAnsi="CIDFont+F1" w:cs="CIDFont+F1"/>
          <w:sz w:val="23"/>
          <w:szCs w:val="23"/>
        </w:rPr>
        <w:t xml:space="preserve">korzystania z </w:t>
      </w:r>
      <w:proofErr w:type="spellStart"/>
      <w:r w:rsidR="00F1685C" w:rsidRPr="00F1685C">
        <w:rPr>
          <w:rFonts w:ascii="CIDFont+F1" w:hAnsi="CIDFont+F1" w:cs="CIDFont+F1"/>
          <w:sz w:val="23"/>
          <w:szCs w:val="23"/>
        </w:rPr>
        <w:t>mi</w:t>
      </w:r>
      <w:r>
        <w:rPr>
          <w:rFonts w:ascii="CIDFont+F1" w:hAnsi="CIDFont+F1" w:cs="CIDFont+F1"/>
          <w:sz w:val="23"/>
          <w:szCs w:val="23"/>
        </w:rPr>
        <w:t>niPortalu</w:t>
      </w:r>
      <w:proofErr w:type="spellEnd"/>
      <w:r>
        <w:rPr>
          <w:rFonts w:ascii="CIDFont+F1" w:hAnsi="CIDFont+F1" w:cs="CIDFont+F1"/>
          <w:sz w:val="23"/>
          <w:szCs w:val="23"/>
        </w:rPr>
        <w:t xml:space="preserve"> dostępnym pod adresem </w:t>
      </w:r>
      <w:hyperlink r:id="rId6" w:history="1">
        <w:r w:rsidRPr="00656504">
          <w:rPr>
            <w:rStyle w:val="Hipercze"/>
            <w:rFonts w:ascii="CIDFont+F1" w:hAnsi="CIDFont+F1" w:cs="CIDFont+F1"/>
            <w:sz w:val="23"/>
            <w:szCs w:val="23"/>
          </w:rPr>
          <w:t>https://miniportal.uzp.gov.pl/</w:t>
        </w:r>
      </w:hyperlink>
      <w:r>
        <w:rPr>
          <w:rFonts w:ascii="CIDFont+F1" w:hAnsi="CIDFont+F1" w:cs="CIDFont+F1"/>
          <w:sz w:val="23"/>
          <w:szCs w:val="23"/>
        </w:rPr>
        <w:t xml:space="preserve"> </w:t>
      </w:r>
      <w:r w:rsidR="00F1685C" w:rsidRPr="00F1685C">
        <w:rPr>
          <w:rFonts w:ascii="CIDFont+F1" w:hAnsi="CIDFont+F1" w:cs="CIDFont+F1"/>
          <w:sz w:val="23"/>
          <w:szCs w:val="23"/>
        </w:rPr>
        <w:t>Warunki</w:t>
      </w:r>
      <w:r>
        <w:rPr>
          <w:rFonts w:ascii="CIDFont+F1" w:hAnsi="CIDFont+F1" w:cs="CIDFont+F1"/>
          <w:sz w:val="23"/>
          <w:szCs w:val="23"/>
        </w:rPr>
        <w:t xml:space="preserve"> </w:t>
      </w:r>
      <w:proofErr w:type="spellStart"/>
      <w:r w:rsidR="00F1685C" w:rsidRPr="00F1685C">
        <w:rPr>
          <w:rFonts w:ascii="CIDFont+F1" w:hAnsi="CIDFont+F1" w:cs="CIDFont+F1"/>
          <w:sz w:val="23"/>
          <w:szCs w:val="23"/>
        </w:rPr>
        <w:t>Uslugi</w:t>
      </w:r>
      <w:proofErr w:type="spellEnd"/>
      <w:r w:rsidR="00F1685C" w:rsidRPr="00F1685C">
        <w:rPr>
          <w:rFonts w:ascii="CIDFont+F1" w:hAnsi="CIDFont+F1" w:cs="CIDFont+F1"/>
          <w:sz w:val="23"/>
          <w:szCs w:val="23"/>
        </w:rPr>
        <w:t xml:space="preserve"> oraz Regulaminie </w:t>
      </w:r>
      <w:proofErr w:type="spellStart"/>
      <w:r w:rsidR="00F1685C" w:rsidRPr="00F1685C">
        <w:rPr>
          <w:rFonts w:ascii="CIDFont+F1" w:hAnsi="CIDFont+F1" w:cs="CIDFont+F1"/>
          <w:sz w:val="23"/>
          <w:szCs w:val="23"/>
        </w:rPr>
        <w:t>ePUAP</w:t>
      </w:r>
      <w:proofErr w:type="spellEnd"/>
      <w:r w:rsidR="00F1685C" w:rsidRPr="00F1685C">
        <w:rPr>
          <w:rFonts w:ascii="CIDFont+F1" w:hAnsi="CIDFont+F1" w:cs="CIDFont+F1"/>
          <w:sz w:val="23"/>
          <w:szCs w:val="23"/>
        </w:rPr>
        <w:t>.</w:t>
      </w:r>
    </w:p>
    <w:p w:rsidR="00F1685C" w:rsidRPr="00F1685C" w:rsidRDefault="000C2FF4" w:rsidP="00F1685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7.</w:t>
      </w:r>
      <w:r w:rsidR="00F1685C" w:rsidRPr="00F1685C">
        <w:rPr>
          <w:rFonts w:ascii="CIDFont+F1" w:hAnsi="CIDFont+F1" w:cs="CIDFont+F1"/>
          <w:sz w:val="23"/>
          <w:szCs w:val="23"/>
        </w:rPr>
        <w:t xml:space="preserve">Wykonawca przystępując do niniejszego postępowania o udzielenie zamówienia publicznego, akceptuje warunki korzystania z </w:t>
      </w:r>
      <w:proofErr w:type="spellStart"/>
      <w:r w:rsidR="00F1685C" w:rsidRPr="00F1685C">
        <w:rPr>
          <w:rFonts w:ascii="CIDFont+F1" w:hAnsi="CIDFont+F1" w:cs="CIDFont+F1"/>
          <w:sz w:val="23"/>
          <w:szCs w:val="23"/>
        </w:rPr>
        <w:t>miniPortalu</w:t>
      </w:r>
      <w:proofErr w:type="spellEnd"/>
      <w:r w:rsidR="00F1685C" w:rsidRPr="00F1685C">
        <w:rPr>
          <w:rFonts w:ascii="CIDFont+F1" w:hAnsi="CIDFont+F1" w:cs="CIDFont+F1"/>
          <w:sz w:val="23"/>
          <w:szCs w:val="23"/>
        </w:rPr>
        <w:t xml:space="preserve">, określone w Regulaminie </w:t>
      </w:r>
      <w:proofErr w:type="spellStart"/>
      <w:r w:rsidR="00F1685C" w:rsidRPr="00F1685C">
        <w:rPr>
          <w:rFonts w:ascii="CIDFont+F1" w:hAnsi="CIDFont+F1" w:cs="CIDFont+F1"/>
          <w:sz w:val="23"/>
          <w:szCs w:val="23"/>
        </w:rPr>
        <w:t>miniPortalu</w:t>
      </w:r>
      <w:proofErr w:type="spellEnd"/>
      <w:r w:rsidR="00F1685C" w:rsidRPr="00F1685C">
        <w:rPr>
          <w:rFonts w:ascii="CIDFont+F1" w:hAnsi="CIDFont+F1" w:cs="CIDFont+F1"/>
          <w:sz w:val="23"/>
          <w:szCs w:val="23"/>
        </w:rPr>
        <w:t xml:space="preserve"> oraz zobowiązuje się korzystając z </w:t>
      </w:r>
      <w:proofErr w:type="spellStart"/>
      <w:r w:rsidR="00F1685C" w:rsidRPr="00F1685C">
        <w:rPr>
          <w:rFonts w:ascii="CIDFont+F1" w:hAnsi="CIDFont+F1" w:cs="CIDFont+F1"/>
          <w:sz w:val="23"/>
          <w:szCs w:val="23"/>
        </w:rPr>
        <w:t>miniPortalu</w:t>
      </w:r>
      <w:proofErr w:type="spellEnd"/>
      <w:r w:rsidR="00F1685C" w:rsidRPr="00F1685C">
        <w:rPr>
          <w:rFonts w:ascii="CIDFont+F1" w:hAnsi="CIDFont+F1" w:cs="CIDFont+F1"/>
          <w:sz w:val="23"/>
          <w:szCs w:val="23"/>
        </w:rPr>
        <w:t xml:space="preserve"> przestrzegać postanowień tego regulaminu.</w:t>
      </w:r>
    </w:p>
    <w:p w:rsidR="00F1685C" w:rsidRPr="00F1685C" w:rsidRDefault="000C2FF4" w:rsidP="00F1685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8.</w:t>
      </w:r>
      <w:r w:rsidR="00F1685C" w:rsidRPr="00F1685C">
        <w:rPr>
          <w:rFonts w:ascii="CIDFont+F1" w:hAnsi="CIDFont+F1" w:cs="CIDFont+F1"/>
          <w:sz w:val="23"/>
          <w:szCs w:val="23"/>
        </w:rPr>
        <w:t>Maksymalny rozmiar plików przesyłanych za pośrednictwem dedykowanych formularzy do złożenia i wycofania oferty oraz do komunikacji wynosi 150 MB.</w:t>
      </w:r>
    </w:p>
    <w:p w:rsidR="00F1685C" w:rsidRPr="00F1685C" w:rsidRDefault="000C2FF4" w:rsidP="00F1685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9.</w:t>
      </w:r>
      <w:r w:rsidR="00F1685C" w:rsidRPr="00F1685C">
        <w:rPr>
          <w:rFonts w:ascii="CIDFont+F1" w:hAnsi="CIDFont+F1" w:cs="CIDFont+F1"/>
          <w:sz w:val="23"/>
          <w:szCs w:val="23"/>
        </w:rPr>
        <w:t xml:space="preserve">Za datę przekazania oferty, oświadczenia, o którym mowa w art. 125 ust. 1 ustawy </w:t>
      </w:r>
      <w:proofErr w:type="spellStart"/>
      <w:r w:rsidR="00F1685C" w:rsidRPr="00F1685C">
        <w:rPr>
          <w:rFonts w:ascii="CIDFont+F1" w:hAnsi="CIDFont+F1" w:cs="CIDFont+F1"/>
          <w:sz w:val="23"/>
          <w:szCs w:val="23"/>
        </w:rPr>
        <w:t>Pzp</w:t>
      </w:r>
      <w:proofErr w:type="spellEnd"/>
      <w:r w:rsidR="00F1685C" w:rsidRPr="00F1685C">
        <w:rPr>
          <w:rFonts w:ascii="CIDFont+F1" w:hAnsi="CIDFont+F1" w:cs="CIDFont+F1"/>
          <w:sz w:val="23"/>
          <w:szCs w:val="23"/>
        </w:rPr>
        <w:t xml:space="preserve">, podmiotowych środków dowodowych, przedmiotowych środków dowodowych oraz innych informacji, oświadczeń lub dokumentów, przekazywanych w postępowaniu, przyjmuje się datę ich przekazania na </w:t>
      </w:r>
      <w:proofErr w:type="spellStart"/>
      <w:r w:rsidR="00F1685C" w:rsidRPr="00F1685C">
        <w:rPr>
          <w:rFonts w:ascii="CIDFont+F1" w:hAnsi="CIDFont+F1" w:cs="CIDFont+F1"/>
          <w:sz w:val="23"/>
          <w:szCs w:val="23"/>
        </w:rPr>
        <w:t>ePUAP</w:t>
      </w:r>
      <w:proofErr w:type="spellEnd"/>
      <w:r w:rsidR="00F1685C" w:rsidRPr="00F1685C">
        <w:rPr>
          <w:rFonts w:ascii="CIDFont+F1" w:hAnsi="CIDFont+F1" w:cs="CIDFont+F1"/>
          <w:sz w:val="23"/>
          <w:szCs w:val="23"/>
        </w:rPr>
        <w:t>.</w:t>
      </w:r>
    </w:p>
    <w:p w:rsidR="00F1685C" w:rsidRPr="00F1685C" w:rsidRDefault="000C2FF4" w:rsidP="00F1685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10.</w:t>
      </w:r>
      <w:r w:rsidR="00F1685C" w:rsidRPr="00F1685C">
        <w:rPr>
          <w:rFonts w:ascii="CIDFont+F1" w:hAnsi="CIDFont+F1" w:cs="CIDFont+F1"/>
          <w:sz w:val="23"/>
          <w:szCs w:val="23"/>
        </w:rPr>
        <w:t xml:space="preserve">W postępowaniu o udzielenie zamówienia korespondencja (inna niż oferta Wykonawcy i załączniki do oferty) odbywa się elektronicznie za pośrednictwem dedykowanego formularza dostępnego na </w:t>
      </w:r>
      <w:proofErr w:type="spellStart"/>
      <w:r w:rsidR="00F1685C" w:rsidRPr="00F1685C">
        <w:rPr>
          <w:rFonts w:ascii="CIDFont+F1" w:hAnsi="CIDFont+F1" w:cs="CIDFont+F1"/>
          <w:sz w:val="23"/>
          <w:szCs w:val="23"/>
        </w:rPr>
        <w:t>ePUAP</w:t>
      </w:r>
      <w:proofErr w:type="spellEnd"/>
      <w:r w:rsidR="00F1685C" w:rsidRPr="00F1685C">
        <w:rPr>
          <w:rFonts w:ascii="CIDFont+F1" w:hAnsi="CIDFont+F1" w:cs="CIDFont+F1"/>
          <w:sz w:val="23"/>
          <w:szCs w:val="23"/>
        </w:rPr>
        <w:t xml:space="preserve"> oraz udostępnionego przez </w:t>
      </w:r>
      <w:proofErr w:type="spellStart"/>
      <w:r w:rsidR="00F1685C" w:rsidRPr="00F1685C">
        <w:rPr>
          <w:rFonts w:ascii="CIDFont+F1" w:hAnsi="CIDFont+F1" w:cs="CIDFont+F1"/>
          <w:sz w:val="23"/>
          <w:szCs w:val="23"/>
        </w:rPr>
        <w:t>miniPortal</w:t>
      </w:r>
      <w:proofErr w:type="spellEnd"/>
      <w:r w:rsidR="00F1685C" w:rsidRPr="00F1685C">
        <w:rPr>
          <w:rFonts w:ascii="CIDFont+F1" w:hAnsi="CIDFont+F1" w:cs="CIDFont+F1"/>
          <w:sz w:val="23"/>
          <w:szCs w:val="23"/>
        </w:rPr>
        <w:t xml:space="preserve"> (Formularz do komunikacji). Korespondencja przesłana za pomocą tego formularza nie może być szyfrowana. We wszelkiej korespondencji związanej z niniejszym postępowaniem Zamawiający i Wykonawcy posługują się numerem ogłoszenia (BZP).</w:t>
      </w:r>
    </w:p>
    <w:p w:rsidR="00F1685C" w:rsidRPr="00F1685C" w:rsidRDefault="000C2FF4" w:rsidP="00F1685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11.</w:t>
      </w:r>
      <w:r w:rsidR="00F1685C" w:rsidRPr="00F1685C">
        <w:rPr>
          <w:rFonts w:ascii="CIDFont+F1" w:hAnsi="CIDFont+F1" w:cs="CIDFont+F1"/>
          <w:sz w:val="23"/>
          <w:szCs w:val="23"/>
        </w:rPr>
        <w:t xml:space="preserve">Przekazanie korespondencji w sposób opisany w ust. 10 wymaga obowiązkowego poinformowania Zamawiającego o przekazaniu wiadomości na adres e-mail wskazany </w:t>
      </w:r>
      <w:r>
        <w:rPr>
          <w:rFonts w:ascii="CIDFont+F1" w:hAnsi="CIDFont+F1" w:cs="CIDFont+F1"/>
          <w:sz w:val="23"/>
          <w:szCs w:val="23"/>
        </w:rPr>
        <w:br/>
      </w:r>
      <w:r w:rsidR="00F1685C" w:rsidRPr="00F1685C">
        <w:rPr>
          <w:rFonts w:ascii="CIDFont+F1" w:hAnsi="CIDFont+F1" w:cs="CIDFont+F1"/>
          <w:sz w:val="23"/>
          <w:szCs w:val="23"/>
        </w:rPr>
        <w:t xml:space="preserve">w rozdziale I „Zamawiający” (niedopełnienie tego obowiązku uznane będzie jako </w:t>
      </w:r>
      <w:r w:rsidR="00F1685C" w:rsidRPr="00F1685C">
        <w:rPr>
          <w:rFonts w:ascii="CIDFont+F1" w:hAnsi="CIDFont+F1" w:cs="CIDFont+F1"/>
          <w:sz w:val="23"/>
          <w:szCs w:val="23"/>
        </w:rPr>
        <w:lastRenderedPageBreak/>
        <w:t xml:space="preserve">nieskuteczne przekazanie dokumentów). Zamawiający może również komunikować się </w:t>
      </w:r>
      <w:r>
        <w:rPr>
          <w:rFonts w:ascii="CIDFont+F1" w:hAnsi="CIDFont+F1" w:cs="CIDFont+F1"/>
          <w:sz w:val="23"/>
          <w:szCs w:val="23"/>
        </w:rPr>
        <w:br/>
      </w:r>
      <w:r w:rsidR="00F1685C" w:rsidRPr="00F1685C">
        <w:rPr>
          <w:rFonts w:ascii="CIDFont+F1" w:hAnsi="CIDFont+F1" w:cs="CIDFont+F1"/>
          <w:sz w:val="23"/>
          <w:szCs w:val="23"/>
        </w:rPr>
        <w:t xml:space="preserve">z Wykonawcami za pomocą poczty elektronicznej, </w:t>
      </w:r>
    </w:p>
    <w:p w:rsidR="00F1685C" w:rsidRPr="00F1685C" w:rsidRDefault="000C2FF4" w:rsidP="00F1685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12.</w:t>
      </w:r>
      <w:r w:rsidR="00F1685C" w:rsidRPr="00F1685C">
        <w:rPr>
          <w:rFonts w:ascii="CIDFont+F1" w:hAnsi="CIDFont+F1" w:cs="CIDFont+F1"/>
          <w:sz w:val="23"/>
          <w:szCs w:val="23"/>
        </w:rPr>
        <w:t xml:space="preserve">e-mail wskazanym w rozdziale I – „Zamawiający” </w:t>
      </w:r>
    </w:p>
    <w:p w:rsidR="00F1685C" w:rsidRPr="00F1685C" w:rsidRDefault="000C2FF4" w:rsidP="00F1685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13.</w:t>
      </w:r>
      <w:r w:rsidR="00F1685C" w:rsidRPr="00F1685C">
        <w:rPr>
          <w:rFonts w:ascii="CIDFont+F1" w:hAnsi="CIDFont+F1" w:cs="CIDFont+F1"/>
          <w:sz w:val="23"/>
          <w:szCs w:val="23"/>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wskazany w rozdziale </w:t>
      </w:r>
      <w:r>
        <w:rPr>
          <w:rFonts w:ascii="CIDFont+F1" w:hAnsi="CIDFont+F1" w:cs="CIDFont+F1"/>
          <w:sz w:val="23"/>
          <w:szCs w:val="23"/>
        </w:rPr>
        <w:br/>
      </w:r>
      <w:r w:rsidR="00F1685C" w:rsidRPr="00F1685C">
        <w:rPr>
          <w:rFonts w:ascii="CIDFont+F1" w:hAnsi="CIDFont+F1" w:cs="CIDFont+F1"/>
          <w:sz w:val="23"/>
          <w:szCs w:val="23"/>
        </w:rPr>
        <w:t xml:space="preserve">I – „Zamawiający”. Sposób sporządzenia dokumentów elektronicznych, oświadczeń lub elektronicznych kopii dokumentów lub oświadczeń musi być zgody z wymaganiami określonymi w rozporządzeniu Prezesa Rady Ministrów z dnia  31 grudnia 2020 r. </w:t>
      </w:r>
      <w:r>
        <w:rPr>
          <w:rFonts w:ascii="CIDFont+F1" w:hAnsi="CIDFont+F1" w:cs="CIDFont+F1"/>
          <w:sz w:val="23"/>
          <w:szCs w:val="23"/>
        </w:rPr>
        <w:br/>
      </w:r>
      <w:r w:rsidR="00F1685C" w:rsidRPr="00F1685C">
        <w:rPr>
          <w:rFonts w:ascii="CIDFont+F1" w:hAnsi="CIDFont+F1" w:cs="CIDFont+F1"/>
          <w:sz w:val="23"/>
          <w:szCs w:val="23"/>
        </w:rPr>
        <w:t>w sprawie sposobu sporządzania i przekazywania informacji oraz wymagań technicznych dla dokumentów elektronicznych oraz środków komunikacji elektronicznej w postępowaniu o udzielenie zamówienia publicznego lub konkursie.</w:t>
      </w:r>
    </w:p>
    <w:p w:rsidR="00F1685C" w:rsidRPr="00F1685C" w:rsidRDefault="000C2FF4" w:rsidP="00F1685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14.</w:t>
      </w:r>
      <w:r w:rsidR="00F1685C" w:rsidRPr="00F1685C">
        <w:rPr>
          <w:rFonts w:ascii="CIDFont+F1" w:hAnsi="CIDFont+F1" w:cs="CIDFont+F1"/>
          <w:sz w:val="23"/>
          <w:szCs w:val="23"/>
        </w:rPr>
        <w:t>Zamawiający nie przewiduje sposobu komunikowania się z Wykonawcami w inny sposób niż przy użyciu środków komunikacji elektronicznej, wskazanych w SWZ.</w:t>
      </w:r>
    </w:p>
    <w:p w:rsidR="00F1685C" w:rsidRPr="00F1685C" w:rsidRDefault="000C2FF4" w:rsidP="00F1685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15.</w:t>
      </w:r>
      <w:r w:rsidR="00F1685C" w:rsidRPr="00F1685C">
        <w:rPr>
          <w:rFonts w:ascii="CIDFont+F1" w:hAnsi="CIDFont+F1" w:cs="CIDFont+F1"/>
          <w:sz w:val="23"/>
          <w:szCs w:val="23"/>
        </w:rPr>
        <w:t xml:space="preserve">Postępowanie o udzielenie zamówienia </w:t>
      </w:r>
      <w:r>
        <w:rPr>
          <w:rFonts w:ascii="CIDFont+F1" w:hAnsi="CIDFont+F1" w:cs="CIDFont+F1"/>
          <w:sz w:val="23"/>
          <w:szCs w:val="23"/>
        </w:rPr>
        <w:t>prowadzi się w języku polskim.</w:t>
      </w:r>
      <w:r>
        <w:rPr>
          <w:rFonts w:ascii="CIDFont+F1" w:hAnsi="CIDFont+F1" w:cs="CIDFont+F1"/>
          <w:sz w:val="23"/>
          <w:szCs w:val="23"/>
        </w:rPr>
        <w:tab/>
      </w:r>
      <w:r w:rsidR="00F1685C" w:rsidRPr="00F1685C">
        <w:rPr>
          <w:rFonts w:ascii="CIDFont+F1" w:hAnsi="CIDFont+F1" w:cs="CIDFont+F1"/>
          <w:sz w:val="23"/>
          <w:szCs w:val="23"/>
        </w:rPr>
        <w:tab/>
      </w:r>
    </w:p>
    <w:p w:rsidR="00F1685C" w:rsidRPr="00F1685C" w:rsidRDefault="000C2FF4" w:rsidP="00F1685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16.</w:t>
      </w:r>
      <w:r w:rsidR="00F1685C" w:rsidRPr="00F1685C">
        <w:rPr>
          <w:rFonts w:ascii="CIDFont+F1" w:hAnsi="CIDFont+F1" w:cs="CIDFont+F1"/>
          <w:sz w:val="23"/>
          <w:szCs w:val="23"/>
        </w:rPr>
        <w:t xml:space="preserve">W korespondencji kierowanej do Zamawiającego Wykonawcy powinni posługiwać się numerem przedmiotowego postępowania. </w:t>
      </w:r>
    </w:p>
    <w:p w:rsidR="00F1685C" w:rsidRPr="00F1685C" w:rsidRDefault="000C2FF4" w:rsidP="00F1685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17.</w:t>
      </w:r>
      <w:r w:rsidR="00F1685C" w:rsidRPr="00F1685C">
        <w:rPr>
          <w:rFonts w:ascii="CIDFont+F1" w:hAnsi="CIDFont+F1" w:cs="CIDFont+F1"/>
          <w:sz w:val="23"/>
          <w:szCs w:val="23"/>
        </w:rPr>
        <w:t>Wykonawca może zwrócić się do zamawiającego z wnioskiem o wyjaśnienie treści SWZ.</w:t>
      </w:r>
    </w:p>
    <w:p w:rsidR="00F1685C" w:rsidRPr="00F1685C" w:rsidRDefault="000C2FF4" w:rsidP="00F1685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18.</w:t>
      </w:r>
      <w:r w:rsidR="00F1685C" w:rsidRPr="00F1685C">
        <w:rPr>
          <w:rFonts w:ascii="CIDFont+F1" w:hAnsi="CIDFont+F1" w:cs="CIDFont+F1"/>
          <w:sz w:val="23"/>
          <w:szCs w:val="23"/>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F1685C" w:rsidRPr="00F1685C" w:rsidRDefault="000C2FF4" w:rsidP="00F1685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19.</w:t>
      </w:r>
      <w:r w:rsidR="00F1685C" w:rsidRPr="00F1685C">
        <w:rPr>
          <w:rFonts w:ascii="CIDFont+F1" w:hAnsi="CIDFont+F1" w:cs="CIDFont+F1"/>
          <w:sz w:val="23"/>
          <w:szCs w:val="23"/>
        </w:rPr>
        <w:t>Jeżeli zamawiający nie udzieli wyjaśnień w terminie, o którym mowa w ust. 18,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18, zamawiający nie ma obowiązku udzielania wyjaśnień SWZ oraz obowiązku przedłużenia terminu składania ofert.</w:t>
      </w:r>
    </w:p>
    <w:p w:rsidR="00F1685C" w:rsidRPr="00F1685C" w:rsidRDefault="000C2FF4" w:rsidP="00F1685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20.</w:t>
      </w:r>
      <w:r w:rsidR="00F1685C" w:rsidRPr="00F1685C">
        <w:rPr>
          <w:rFonts w:ascii="CIDFont+F1" w:hAnsi="CIDFont+F1" w:cs="CIDFont+F1"/>
          <w:sz w:val="23"/>
          <w:szCs w:val="23"/>
        </w:rPr>
        <w:t>Przedłużenie terminu składania ofert, o których mowa w ust. 19, nie wpływa na bieg terminu składania wniosku o wyjaśnienie treści SWZ.</w:t>
      </w:r>
    </w:p>
    <w:p w:rsidR="00F1685C" w:rsidRDefault="000C2FF4" w:rsidP="00F1685C">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21.</w:t>
      </w:r>
      <w:r w:rsidR="00F1685C" w:rsidRPr="00F1685C">
        <w:rPr>
          <w:rFonts w:ascii="CIDFont+F1" w:hAnsi="CIDFont+F1" w:cs="CIDFont+F1"/>
          <w:sz w:val="23"/>
          <w:szCs w:val="23"/>
        </w:rPr>
        <w:t>Osoby uprawnione do kontaktowania się z Wykonawcami:</w:t>
      </w:r>
      <w:r w:rsidR="00F1685C" w:rsidRPr="00F1685C">
        <w:rPr>
          <w:rFonts w:ascii="CIDFont+F1" w:hAnsi="CIDFont+F1" w:cs="CIDFont+F1"/>
          <w:sz w:val="23"/>
          <w:szCs w:val="23"/>
        </w:rPr>
        <w:tab/>
        <w:t xml:space="preserve"> </w:t>
      </w:r>
      <w:r>
        <w:rPr>
          <w:rFonts w:ascii="CIDFont+F1" w:hAnsi="CIDFont+F1" w:cs="CIDFont+F1"/>
          <w:sz w:val="23"/>
          <w:szCs w:val="23"/>
        </w:rPr>
        <w:t xml:space="preserve">Alicja Miernik, adres </w:t>
      </w:r>
      <w:r w:rsidR="00F1685C" w:rsidRPr="00F1685C">
        <w:rPr>
          <w:rFonts w:ascii="CIDFont+F1" w:hAnsi="CIDFont+F1" w:cs="CIDFont+F1"/>
          <w:sz w:val="23"/>
          <w:szCs w:val="23"/>
        </w:rPr>
        <w:t xml:space="preserve">email: </w:t>
      </w:r>
      <w:hyperlink r:id="rId7" w:history="1">
        <w:r w:rsidRPr="00656504">
          <w:rPr>
            <w:rStyle w:val="Hipercze"/>
            <w:rFonts w:ascii="CIDFont+F1" w:hAnsi="CIDFont+F1" w:cs="CIDFont+F1"/>
            <w:sz w:val="23"/>
            <w:szCs w:val="23"/>
          </w:rPr>
          <w:t>przetargi@laczna.pl</w:t>
        </w:r>
      </w:hyperlink>
    </w:p>
    <w:p w:rsidR="000C2FF4" w:rsidRDefault="000C2FF4" w:rsidP="00F1685C">
      <w:pPr>
        <w:autoSpaceDE w:val="0"/>
        <w:autoSpaceDN w:val="0"/>
        <w:adjustRightInd w:val="0"/>
        <w:spacing w:after="0" w:line="240" w:lineRule="auto"/>
        <w:jc w:val="both"/>
        <w:rPr>
          <w:rFonts w:ascii="CIDFont+F1" w:hAnsi="CIDFont+F1" w:cs="CIDFont+F1"/>
          <w:sz w:val="23"/>
          <w:szCs w:val="23"/>
        </w:rPr>
      </w:pPr>
    </w:p>
    <w:p w:rsidR="00E74260" w:rsidRDefault="00E74260" w:rsidP="000C2FF4">
      <w:pPr>
        <w:pStyle w:val="Cytatintensywny"/>
      </w:pPr>
      <w:r>
        <w:t>XIV. OPIS SPOSOBU PRZYGOTOWANIA OFERT ORAZ WYMAGANIA FORMALNE</w:t>
      </w:r>
    </w:p>
    <w:p w:rsidR="00E74260" w:rsidRDefault="00E74260" w:rsidP="000C2FF4">
      <w:pPr>
        <w:pStyle w:val="Cytatintensywny"/>
      </w:pPr>
      <w:r>
        <w:t>DOTYCZĄCE SKŁADANYCH OŚWIADCZEŃ I DOKUMENTÓW</w:t>
      </w:r>
    </w:p>
    <w:p w:rsidR="000C2FF4" w:rsidRDefault="000C2FF4" w:rsidP="00E74260">
      <w:pPr>
        <w:autoSpaceDE w:val="0"/>
        <w:autoSpaceDN w:val="0"/>
        <w:adjustRightInd w:val="0"/>
        <w:spacing w:after="0" w:line="240" w:lineRule="auto"/>
        <w:rPr>
          <w:rFonts w:ascii="CIDFont+F1" w:hAnsi="CIDFont+F1" w:cs="CIDFont+F1"/>
          <w:sz w:val="23"/>
          <w:szCs w:val="23"/>
        </w:rPr>
      </w:pPr>
    </w:p>
    <w:p w:rsidR="00E74260" w:rsidRDefault="00E74260" w:rsidP="000C2FF4">
      <w:pPr>
        <w:autoSpaceDE w:val="0"/>
        <w:autoSpaceDN w:val="0"/>
        <w:adjustRightInd w:val="0"/>
        <w:spacing w:after="0" w:line="240" w:lineRule="auto"/>
        <w:jc w:val="both"/>
        <w:rPr>
          <w:rFonts w:ascii="CIDFont+F1" w:hAnsi="CIDFont+F1" w:cs="CIDFont+F1"/>
          <w:sz w:val="23"/>
          <w:szCs w:val="23"/>
        </w:rPr>
      </w:pPr>
      <w:r>
        <w:rPr>
          <w:rFonts w:ascii="CIDFont+F1" w:hAnsi="CIDFont+F1" w:cs="CIDFont+F1"/>
        </w:rPr>
        <w:t xml:space="preserve">1. </w:t>
      </w:r>
      <w:r>
        <w:rPr>
          <w:rFonts w:ascii="CIDFont+F1" w:hAnsi="CIDFont+F1" w:cs="CIDFont+F1"/>
          <w:sz w:val="23"/>
          <w:szCs w:val="23"/>
        </w:rPr>
        <w:t>Wykonawca może złożyć tylko jedną ofertę.</w:t>
      </w:r>
    </w:p>
    <w:p w:rsidR="00E74260" w:rsidRDefault="00E74260" w:rsidP="000C2FF4">
      <w:pPr>
        <w:autoSpaceDE w:val="0"/>
        <w:autoSpaceDN w:val="0"/>
        <w:adjustRightInd w:val="0"/>
        <w:spacing w:after="0" w:line="240" w:lineRule="auto"/>
        <w:jc w:val="both"/>
        <w:rPr>
          <w:rFonts w:ascii="CIDFont+F1" w:hAnsi="CIDFont+F1" w:cs="CIDFont+F1"/>
          <w:sz w:val="23"/>
          <w:szCs w:val="23"/>
        </w:rPr>
      </w:pPr>
      <w:r>
        <w:rPr>
          <w:rFonts w:ascii="CIDFont+F1" w:hAnsi="CIDFont+F1" w:cs="CIDFont+F1"/>
        </w:rPr>
        <w:t xml:space="preserve">2. </w:t>
      </w:r>
      <w:r>
        <w:rPr>
          <w:rFonts w:ascii="CIDFont+F1" w:hAnsi="CIDFont+F1" w:cs="CIDFont+F1"/>
          <w:sz w:val="23"/>
          <w:szCs w:val="23"/>
        </w:rPr>
        <w:t>Treść oferty musi odpowiadać treści SWZ.</w:t>
      </w:r>
    </w:p>
    <w:p w:rsidR="00E74260" w:rsidRDefault="00E74260" w:rsidP="000C2FF4">
      <w:pPr>
        <w:autoSpaceDE w:val="0"/>
        <w:autoSpaceDN w:val="0"/>
        <w:adjustRightInd w:val="0"/>
        <w:spacing w:after="0" w:line="240" w:lineRule="auto"/>
        <w:jc w:val="both"/>
        <w:rPr>
          <w:rFonts w:ascii="CIDFont+F1" w:hAnsi="CIDFont+F1" w:cs="CIDFont+F1"/>
          <w:sz w:val="23"/>
          <w:szCs w:val="23"/>
        </w:rPr>
      </w:pPr>
      <w:r>
        <w:rPr>
          <w:rFonts w:ascii="CIDFont+F1" w:hAnsi="CIDFont+F1" w:cs="CIDFont+F1"/>
        </w:rPr>
        <w:t xml:space="preserve">3. </w:t>
      </w:r>
      <w:r>
        <w:rPr>
          <w:rFonts w:ascii="CIDFont+F1" w:hAnsi="CIDFont+F1" w:cs="CIDFont+F1"/>
          <w:sz w:val="23"/>
          <w:szCs w:val="23"/>
        </w:rPr>
        <w:t xml:space="preserve">Ofertę składa się na Formularzu Ofertowym – zgodnie </w:t>
      </w:r>
      <w:r w:rsidR="000C2FF4">
        <w:rPr>
          <w:rFonts w:ascii="CIDFont+F1" w:hAnsi="CIDFont+F1" w:cs="CIDFont+F1"/>
          <w:sz w:val="23"/>
          <w:szCs w:val="23"/>
        </w:rPr>
        <w:t xml:space="preserve">z Załącznikiem nr 2 do SWZ wraz </w:t>
      </w:r>
      <w:r>
        <w:rPr>
          <w:rFonts w:ascii="CIDFont+F1" w:hAnsi="CIDFont+F1" w:cs="CIDFont+F1"/>
          <w:sz w:val="23"/>
          <w:szCs w:val="23"/>
        </w:rPr>
        <w:t>z ofertą Wykonawca jest zobowiązany złożyć:</w:t>
      </w:r>
    </w:p>
    <w:p w:rsidR="00E74260" w:rsidRDefault="00E74260" w:rsidP="000C2FF4">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 oświadczenie, o których mowa w Rozdziale X ust. 2 SWZ;</w:t>
      </w:r>
    </w:p>
    <w:p w:rsidR="00E74260" w:rsidRDefault="00E74260" w:rsidP="000C2FF4">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2) zobowiązanie innego podmiotu, o którym mowa w </w:t>
      </w:r>
      <w:r w:rsidR="000C2FF4">
        <w:rPr>
          <w:rFonts w:ascii="CIDFont+F1" w:hAnsi="CIDFont+F1" w:cs="CIDFont+F1"/>
          <w:sz w:val="23"/>
          <w:szCs w:val="23"/>
        </w:rPr>
        <w:t xml:space="preserve">Rozdziale XI ust. 3 SWZ (jeżeli </w:t>
      </w:r>
      <w:r>
        <w:rPr>
          <w:rFonts w:ascii="CIDFont+F1" w:hAnsi="CIDFont+F1" w:cs="CIDFont+F1"/>
          <w:sz w:val="23"/>
          <w:szCs w:val="23"/>
        </w:rPr>
        <w:t>dotyczy);</w:t>
      </w:r>
    </w:p>
    <w:p w:rsidR="00E74260" w:rsidRDefault="00E74260" w:rsidP="000C2FF4">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3) dowód wniesienia wadium, jeżeli jest wymagane;</w:t>
      </w:r>
    </w:p>
    <w:p w:rsidR="00E74260" w:rsidRDefault="00E74260" w:rsidP="000C2FF4">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4) dokumenty, z których wynika prawo do podpisania oferty; odpowiednie pełnomocnictwa</w:t>
      </w:r>
      <w:r w:rsidR="000C2FF4">
        <w:rPr>
          <w:rFonts w:ascii="CIDFont+F1" w:hAnsi="CIDFont+F1" w:cs="CIDFont+F1"/>
          <w:sz w:val="23"/>
          <w:szCs w:val="23"/>
        </w:rPr>
        <w:t xml:space="preserve"> </w:t>
      </w:r>
      <w:r>
        <w:rPr>
          <w:rFonts w:ascii="CIDFont+F1" w:hAnsi="CIDFont+F1" w:cs="CIDFont+F1"/>
          <w:sz w:val="23"/>
          <w:szCs w:val="23"/>
        </w:rPr>
        <w:t>(jeżeli dotyczy).</w:t>
      </w:r>
    </w:p>
    <w:p w:rsidR="00E74260" w:rsidRDefault="00E74260" w:rsidP="000C2FF4">
      <w:pPr>
        <w:autoSpaceDE w:val="0"/>
        <w:autoSpaceDN w:val="0"/>
        <w:adjustRightInd w:val="0"/>
        <w:spacing w:after="0" w:line="240" w:lineRule="auto"/>
        <w:jc w:val="both"/>
        <w:rPr>
          <w:rFonts w:ascii="CIDFont+F1" w:hAnsi="CIDFont+F1" w:cs="CIDFont+F1"/>
          <w:sz w:val="23"/>
          <w:szCs w:val="23"/>
        </w:rPr>
      </w:pPr>
      <w:r>
        <w:rPr>
          <w:rFonts w:ascii="CIDFont+F1" w:hAnsi="CIDFont+F1" w:cs="CIDFont+F1"/>
        </w:rPr>
        <w:lastRenderedPageBreak/>
        <w:t xml:space="preserve">4. </w:t>
      </w:r>
      <w:r>
        <w:rPr>
          <w:rFonts w:ascii="CIDFont+F1" w:hAnsi="CIDFont+F1" w:cs="CIDFont+F1"/>
          <w:sz w:val="23"/>
          <w:szCs w:val="23"/>
        </w:rPr>
        <w:t>Oferta powinna być podpisana przez osobę upoważnion</w:t>
      </w:r>
      <w:r w:rsidR="000C2FF4">
        <w:rPr>
          <w:rFonts w:ascii="CIDFont+F1" w:hAnsi="CIDFont+F1" w:cs="CIDFont+F1"/>
          <w:sz w:val="23"/>
          <w:szCs w:val="23"/>
        </w:rPr>
        <w:t xml:space="preserve">ą do reprezentowania Wykonawcy, </w:t>
      </w:r>
      <w:r>
        <w:rPr>
          <w:rFonts w:ascii="CIDFont+F1" w:hAnsi="CIDFont+F1" w:cs="CIDFont+F1"/>
          <w:sz w:val="23"/>
          <w:szCs w:val="23"/>
        </w:rPr>
        <w:t xml:space="preserve">zgodnie z formą reprezentacji Wykonawcy określoną w </w:t>
      </w:r>
      <w:r w:rsidR="000C2FF4">
        <w:rPr>
          <w:rFonts w:ascii="CIDFont+F1" w:hAnsi="CIDFont+F1" w:cs="CIDFont+F1"/>
          <w:sz w:val="23"/>
          <w:szCs w:val="23"/>
        </w:rPr>
        <w:t xml:space="preserve">rejestrze lub innym dokumencie, </w:t>
      </w:r>
      <w:r>
        <w:rPr>
          <w:rFonts w:ascii="CIDFont+F1" w:hAnsi="CIDFont+F1" w:cs="CIDFont+F1"/>
          <w:sz w:val="23"/>
          <w:szCs w:val="23"/>
        </w:rPr>
        <w:t>właściwym dla danej formy organizacyjnej Wykona</w:t>
      </w:r>
      <w:r w:rsidR="000C2FF4">
        <w:rPr>
          <w:rFonts w:ascii="CIDFont+F1" w:hAnsi="CIDFont+F1" w:cs="CIDFont+F1"/>
          <w:sz w:val="23"/>
          <w:szCs w:val="23"/>
        </w:rPr>
        <w:t xml:space="preserve">wcy albo przez upełnomocnionego </w:t>
      </w:r>
      <w:r>
        <w:rPr>
          <w:rFonts w:ascii="CIDFont+F1" w:hAnsi="CIDFont+F1" w:cs="CIDFont+F1"/>
          <w:sz w:val="23"/>
          <w:szCs w:val="23"/>
        </w:rPr>
        <w:t>przedstawiciela Wykonawcy. W celu potwierdzenia</w:t>
      </w:r>
      <w:r w:rsidR="000C2FF4">
        <w:rPr>
          <w:rFonts w:ascii="CIDFont+F1" w:hAnsi="CIDFont+F1" w:cs="CIDFont+F1"/>
          <w:sz w:val="23"/>
          <w:szCs w:val="23"/>
        </w:rPr>
        <w:t xml:space="preserve">, że osoba działająca w imieniu </w:t>
      </w:r>
      <w:r>
        <w:rPr>
          <w:rFonts w:ascii="CIDFont+F1" w:hAnsi="CIDFont+F1" w:cs="CIDFont+F1"/>
          <w:sz w:val="23"/>
          <w:szCs w:val="23"/>
        </w:rPr>
        <w:t>wykonawcy jest umocowana do jego reprezentowania</w:t>
      </w:r>
      <w:r w:rsidR="000C2FF4">
        <w:rPr>
          <w:rFonts w:ascii="CIDFont+F1" w:hAnsi="CIDFont+F1" w:cs="CIDFont+F1"/>
          <w:sz w:val="23"/>
          <w:szCs w:val="23"/>
        </w:rPr>
        <w:t xml:space="preserve">, zamawiający żąda od wykonawcy </w:t>
      </w:r>
      <w:r>
        <w:rPr>
          <w:rFonts w:ascii="CIDFont+F1" w:hAnsi="CIDFont+F1" w:cs="CIDFont+F1"/>
          <w:sz w:val="23"/>
          <w:szCs w:val="23"/>
        </w:rPr>
        <w:t>odpisu lub informacji z Krajowego Rejestru Sądowego, Ce</w:t>
      </w:r>
      <w:r w:rsidR="000C2FF4">
        <w:rPr>
          <w:rFonts w:ascii="CIDFont+F1" w:hAnsi="CIDFont+F1" w:cs="CIDFont+F1"/>
          <w:sz w:val="23"/>
          <w:szCs w:val="23"/>
        </w:rPr>
        <w:t xml:space="preserve">ntralnej Ewidencji i Informacji </w:t>
      </w:r>
      <w:r>
        <w:rPr>
          <w:rFonts w:ascii="CIDFont+F1" w:hAnsi="CIDFont+F1" w:cs="CIDFont+F1"/>
          <w:sz w:val="23"/>
          <w:szCs w:val="23"/>
        </w:rPr>
        <w:t>o Działalności Gospodarczej lub innego właściwego rejestru.</w:t>
      </w:r>
    </w:p>
    <w:p w:rsidR="00E74260" w:rsidRDefault="00E74260" w:rsidP="000C2FF4">
      <w:pPr>
        <w:autoSpaceDE w:val="0"/>
        <w:autoSpaceDN w:val="0"/>
        <w:adjustRightInd w:val="0"/>
        <w:spacing w:after="0" w:line="240" w:lineRule="auto"/>
        <w:jc w:val="both"/>
        <w:rPr>
          <w:rFonts w:ascii="CIDFont+F1" w:hAnsi="CIDFont+F1" w:cs="CIDFont+F1"/>
          <w:sz w:val="23"/>
          <w:szCs w:val="23"/>
        </w:rPr>
      </w:pPr>
      <w:r>
        <w:rPr>
          <w:rFonts w:ascii="CIDFont+F1" w:hAnsi="CIDFont+F1" w:cs="CIDFont+F1"/>
        </w:rPr>
        <w:t xml:space="preserve">5. </w:t>
      </w:r>
      <w:r>
        <w:rPr>
          <w:rFonts w:ascii="CIDFont+F1" w:hAnsi="CIDFont+F1" w:cs="CIDFont+F1"/>
          <w:sz w:val="23"/>
          <w:szCs w:val="23"/>
        </w:rPr>
        <w:t>Oferta oraz pozostałe oświadczenia i dokumenty, dla któ</w:t>
      </w:r>
      <w:r w:rsidR="000C2FF4">
        <w:rPr>
          <w:rFonts w:ascii="CIDFont+F1" w:hAnsi="CIDFont+F1" w:cs="CIDFont+F1"/>
          <w:sz w:val="23"/>
          <w:szCs w:val="23"/>
        </w:rPr>
        <w:t xml:space="preserve">rych Zamawiający określił wzory </w:t>
      </w:r>
      <w:r>
        <w:rPr>
          <w:rFonts w:ascii="CIDFont+F1" w:hAnsi="CIDFont+F1" w:cs="CIDFont+F1"/>
          <w:sz w:val="23"/>
          <w:szCs w:val="23"/>
        </w:rPr>
        <w:t xml:space="preserve">w formie formularzy zamieszczonych w załącznikach do SWZ, powinny </w:t>
      </w:r>
      <w:r w:rsidR="000C2FF4">
        <w:rPr>
          <w:rFonts w:ascii="CIDFont+F1" w:hAnsi="CIDFont+F1" w:cs="CIDFont+F1"/>
          <w:sz w:val="23"/>
          <w:szCs w:val="23"/>
        </w:rPr>
        <w:t xml:space="preserve">być sporządzone </w:t>
      </w:r>
      <w:r>
        <w:rPr>
          <w:rFonts w:ascii="CIDFont+F1" w:hAnsi="CIDFont+F1" w:cs="CIDFont+F1"/>
          <w:sz w:val="23"/>
          <w:szCs w:val="23"/>
        </w:rPr>
        <w:t>zgodnie z tymi wzorami, co do treści oraz opisu kolumn i wierszy.</w:t>
      </w:r>
    </w:p>
    <w:p w:rsidR="00E74260" w:rsidRDefault="00E74260" w:rsidP="000C2FF4">
      <w:pPr>
        <w:autoSpaceDE w:val="0"/>
        <w:autoSpaceDN w:val="0"/>
        <w:adjustRightInd w:val="0"/>
        <w:spacing w:after="0" w:line="240" w:lineRule="auto"/>
        <w:jc w:val="both"/>
        <w:rPr>
          <w:rFonts w:ascii="CIDFont+F1" w:hAnsi="CIDFont+F1" w:cs="CIDFont+F1"/>
          <w:sz w:val="23"/>
          <w:szCs w:val="23"/>
        </w:rPr>
      </w:pPr>
      <w:r>
        <w:rPr>
          <w:rFonts w:ascii="CIDFont+F1" w:hAnsi="CIDFont+F1" w:cs="CIDFont+F1"/>
        </w:rPr>
        <w:t xml:space="preserve">6. </w:t>
      </w:r>
      <w:r>
        <w:rPr>
          <w:rFonts w:ascii="CIDFont+F1" w:hAnsi="CIDFont+F1" w:cs="CIDFont+F1"/>
          <w:sz w:val="23"/>
          <w:szCs w:val="23"/>
        </w:rPr>
        <w:t>Ofertę składa się pod rygorem nieważności w form</w:t>
      </w:r>
      <w:r w:rsidR="000C2FF4">
        <w:rPr>
          <w:rFonts w:ascii="CIDFont+F1" w:hAnsi="CIDFont+F1" w:cs="CIDFont+F1"/>
          <w:sz w:val="23"/>
          <w:szCs w:val="23"/>
        </w:rPr>
        <w:t xml:space="preserve">ie elektronicznej lub w postaci </w:t>
      </w:r>
      <w:r>
        <w:rPr>
          <w:rFonts w:ascii="CIDFont+F1" w:hAnsi="CIDFont+F1" w:cs="CIDFont+F1"/>
          <w:sz w:val="23"/>
          <w:szCs w:val="23"/>
        </w:rPr>
        <w:t>elektronicznej opatrzonej podpisem zaufanym lub podpisem osobistym.</w:t>
      </w:r>
    </w:p>
    <w:p w:rsidR="00E74260" w:rsidRDefault="00E74260" w:rsidP="000C2FF4">
      <w:pPr>
        <w:autoSpaceDE w:val="0"/>
        <w:autoSpaceDN w:val="0"/>
        <w:adjustRightInd w:val="0"/>
        <w:spacing w:after="0" w:line="240" w:lineRule="auto"/>
        <w:jc w:val="both"/>
        <w:rPr>
          <w:rFonts w:ascii="CIDFont+F1" w:hAnsi="CIDFont+F1" w:cs="CIDFont+F1"/>
          <w:sz w:val="23"/>
          <w:szCs w:val="23"/>
        </w:rPr>
      </w:pPr>
      <w:r>
        <w:rPr>
          <w:rFonts w:ascii="CIDFont+F1" w:hAnsi="CIDFont+F1" w:cs="CIDFont+F1"/>
        </w:rPr>
        <w:t xml:space="preserve">7. </w:t>
      </w:r>
      <w:r>
        <w:rPr>
          <w:rFonts w:ascii="CIDFont+F1" w:hAnsi="CIDFont+F1" w:cs="CIDFont+F1"/>
          <w:sz w:val="23"/>
          <w:szCs w:val="23"/>
        </w:rPr>
        <w:t>Oferta powinna być sporządzona w języku polskim. Każdy do</w:t>
      </w:r>
      <w:r w:rsidR="000C2FF4">
        <w:rPr>
          <w:rFonts w:ascii="CIDFont+F1" w:hAnsi="CIDFont+F1" w:cs="CIDFont+F1"/>
          <w:sz w:val="23"/>
          <w:szCs w:val="23"/>
        </w:rPr>
        <w:t xml:space="preserve">kument składający się na ofertę </w:t>
      </w:r>
      <w:r>
        <w:rPr>
          <w:rFonts w:ascii="CIDFont+F1" w:hAnsi="CIDFont+F1" w:cs="CIDFont+F1"/>
          <w:sz w:val="23"/>
          <w:szCs w:val="23"/>
        </w:rPr>
        <w:t>powinien być czytelny.</w:t>
      </w:r>
    </w:p>
    <w:p w:rsidR="00E74260" w:rsidRDefault="00E74260" w:rsidP="000C2FF4">
      <w:pPr>
        <w:autoSpaceDE w:val="0"/>
        <w:autoSpaceDN w:val="0"/>
        <w:adjustRightInd w:val="0"/>
        <w:spacing w:after="0" w:line="240" w:lineRule="auto"/>
        <w:jc w:val="both"/>
        <w:rPr>
          <w:rFonts w:ascii="CIDFont+F1" w:hAnsi="CIDFont+F1" w:cs="CIDFont+F1"/>
          <w:sz w:val="23"/>
          <w:szCs w:val="23"/>
        </w:rPr>
      </w:pPr>
      <w:r>
        <w:rPr>
          <w:rFonts w:ascii="CIDFont+F1" w:hAnsi="CIDFont+F1" w:cs="CIDFont+F1"/>
        </w:rPr>
        <w:t xml:space="preserve">8. </w:t>
      </w:r>
      <w:r>
        <w:rPr>
          <w:rFonts w:ascii="CIDFont+F1" w:hAnsi="CIDFont+F1" w:cs="CIDFont+F1"/>
          <w:sz w:val="23"/>
          <w:szCs w:val="23"/>
        </w:rPr>
        <w:t>Jeśli oferta zawiera informacje stanowiące tajemnicę przed</w:t>
      </w:r>
      <w:r w:rsidR="00080C65">
        <w:rPr>
          <w:rFonts w:ascii="CIDFont+F1" w:hAnsi="CIDFont+F1" w:cs="CIDFont+F1"/>
          <w:sz w:val="23"/>
          <w:szCs w:val="23"/>
        </w:rPr>
        <w:t xml:space="preserve">siębiorstwa w rozumieniu ustawy </w:t>
      </w:r>
      <w:r>
        <w:rPr>
          <w:rFonts w:ascii="CIDFont+F1" w:hAnsi="CIDFont+F1" w:cs="CIDFont+F1"/>
          <w:sz w:val="23"/>
          <w:szCs w:val="23"/>
        </w:rPr>
        <w:t>z dnia 16 kwietnia 1993 r. o zwalczaniu nieuczciwej konkuren</w:t>
      </w:r>
      <w:r w:rsidR="00080C65">
        <w:rPr>
          <w:rFonts w:ascii="CIDFont+F1" w:hAnsi="CIDFont+F1" w:cs="CIDFont+F1"/>
          <w:sz w:val="23"/>
          <w:szCs w:val="23"/>
        </w:rPr>
        <w:t xml:space="preserve">cji (Dz. U. z 2020 r. poz. 1913 </w:t>
      </w:r>
      <w:proofErr w:type="spellStart"/>
      <w:r>
        <w:rPr>
          <w:rFonts w:ascii="CIDFont+F1" w:hAnsi="CIDFont+F1" w:cs="CIDFont+F1"/>
          <w:sz w:val="23"/>
          <w:szCs w:val="23"/>
        </w:rPr>
        <w:t>t.j</w:t>
      </w:r>
      <w:proofErr w:type="spellEnd"/>
      <w:r>
        <w:rPr>
          <w:rFonts w:ascii="CIDFont+F1" w:hAnsi="CIDFont+F1" w:cs="CIDFont+F1"/>
          <w:sz w:val="23"/>
          <w:szCs w:val="23"/>
        </w:rPr>
        <w:t>.), Wykonawca powinien nie później niż w terminie składan</w:t>
      </w:r>
      <w:r w:rsidR="00080C65">
        <w:rPr>
          <w:rFonts w:ascii="CIDFont+F1" w:hAnsi="CIDFont+F1" w:cs="CIDFont+F1"/>
          <w:sz w:val="23"/>
          <w:szCs w:val="23"/>
        </w:rPr>
        <w:t xml:space="preserve">ia ofert, zastrzec, że nie mogą </w:t>
      </w:r>
      <w:r>
        <w:rPr>
          <w:rFonts w:ascii="CIDFont+F1" w:hAnsi="CIDFont+F1" w:cs="CIDFont+F1"/>
          <w:sz w:val="23"/>
          <w:szCs w:val="23"/>
        </w:rPr>
        <w:t>one być udostępnione oraz wykazać, iż zastrzeżon</w:t>
      </w:r>
      <w:r w:rsidR="00080C65">
        <w:rPr>
          <w:rFonts w:ascii="CIDFont+F1" w:hAnsi="CIDFont+F1" w:cs="CIDFont+F1"/>
          <w:sz w:val="23"/>
          <w:szCs w:val="23"/>
        </w:rPr>
        <w:t xml:space="preserve">e informacje stanowią tajemnicę </w:t>
      </w:r>
      <w:r>
        <w:rPr>
          <w:rFonts w:ascii="CIDFont+F1" w:hAnsi="CIDFont+F1" w:cs="CIDFont+F1"/>
          <w:sz w:val="23"/>
          <w:szCs w:val="23"/>
        </w:rPr>
        <w:t>przedsiębiorstwa.</w:t>
      </w:r>
    </w:p>
    <w:p w:rsidR="00E74260" w:rsidRDefault="00E74260" w:rsidP="000C2FF4">
      <w:pPr>
        <w:autoSpaceDE w:val="0"/>
        <w:autoSpaceDN w:val="0"/>
        <w:adjustRightInd w:val="0"/>
        <w:spacing w:after="0" w:line="240" w:lineRule="auto"/>
        <w:jc w:val="both"/>
        <w:rPr>
          <w:rFonts w:ascii="CIDFont+F1" w:hAnsi="CIDFont+F1" w:cs="CIDFont+F1"/>
          <w:sz w:val="23"/>
          <w:szCs w:val="23"/>
        </w:rPr>
      </w:pPr>
      <w:r>
        <w:rPr>
          <w:rFonts w:ascii="CIDFont+F1" w:hAnsi="CIDFont+F1" w:cs="CIDFont+F1"/>
        </w:rPr>
        <w:t xml:space="preserve">9. </w:t>
      </w:r>
      <w:r>
        <w:rPr>
          <w:rFonts w:ascii="CIDFont+F1" w:hAnsi="CIDFont+F1" w:cs="CIDFont+F1"/>
          <w:sz w:val="23"/>
          <w:szCs w:val="23"/>
        </w:rPr>
        <w:t>Przed upływem terminu składania ofert, Wykonawca moż</w:t>
      </w:r>
      <w:r w:rsidR="00DC36FB">
        <w:rPr>
          <w:rFonts w:ascii="CIDFont+F1" w:hAnsi="CIDFont+F1" w:cs="CIDFont+F1"/>
          <w:sz w:val="23"/>
          <w:szCs w:val="23"/>
        </w:rPr>
        <w:t xml:space="preserve">e wprowadzić zmiany do złożonej </w:t>
      </w:r>
      <w:r>
        <w:rPr>
          <w:rFonts w:ascii="CIDFont+F1" w:hAnsi="CIDFont+F1" w:cs="CIDFont+F1"/>
          <w:sz w:val="23"/>
          <w:szCs w:val="23"/>
        </w:rPr>
        <w:t>oferty lub wycofać ofertę. W tym celu należy skorzystać z dedykowanego formularza.</w:t>
      </w:r>
    </w:p>
    <w:p w:rsidR="00E74260" w:rsidRDefault="00E74260" w:rsidP="000C2FF4">
      <w:pPr>
        <w:autoSpaceDE w:val="0"/>
        <w:autoSpaceDN w:val="0"/>
        <w:adjustRightInd w:val="0"/>
        <w:spacing w:after="0" w:line="240" w:lineRule="auto"/>
        <w:jc w:val="both"/>
        <w:rPr>
          <w:rFonts w:ascii="CIDFont+F1" w:hAnsi="CIDFont+F1" w:cs="CIDFont+F1"/>
          <w:sz w:val="23"/>
          <w:szCs w:val="23"/>
        </w:rPr>
      </w:pPr>
      <w:r>
        <w:rPr>
          <w:rFonts w:ascii="CIDFont+F1" w:hAnsi="CIDFont+F1" w:cs="CIDFont+F1"/>
        </w:rPr>
        <w:t xml:space="preserve">10. </w:t>
      </w:r>
      <w:r>
        <w:rPr>
          <w:rFonts w:ascii="CIDFont+F1" w:hAnsi="CIDFont+F1" w:cs="CIDFont+F1"/>
          <w:sz w:val="23"/>
          <w:szCs w:val="23"/>
        </w:rPr>
        <w:t>Podmiotowe środki dowodowe lub inne dokumenty, w tym dokumenty potwierdzające</w:t>
      </w:r>
    </w:p>
    <w:p w:rsidR="00E74260" w:rsidRDefault="00E74260" w:rsidP="000C2FF4">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umocowanie do reprezentowania, sporządzone w j</w:t>
      </w:r>
      <w:r w:rsidR="00DC36FB">
        <w:rPr>
          <w:rFonts w:ascii="CIDFont+F1" w:hAnsi="CIDFont+F1" w:cs="CIDFont+F1"/>
          <w:sz w:val="23"/>
          <w:szCs w:val="23"/>
        </w:rPr>
        <w:t xml:space="preserve">ęzyku obcym przekazuje się wraz </w:t>
      </w:r>
      <w:r w:rsidR="00DC36FB">
        <w:rPr>
          <w:rFonts w:ascii="CIDFont+F1" w:hAnsi="CIDFont+F1" w:cs="CIDFont+F1"/>
          <w:sz w:val="23"/>
          <w:szCs w:val="23"/>
        </w:rPr>
        <w:br/>
      </w:r>
      <w:r>
        <w:rPr>
          <w:rFonts w:ascii="CIDFont+F1" w:hAnsi="CIDFont+F1" w:cs="CIDFont+F1"/>
          <w:sz w:val="23"/>
          <w:szCs w:val="23"/>
        </w:rPr>
        <w:t>z tłumaczeniem na język polski.</w:t>
      </w:r>
    </w:p>
    <w:p w:rsidR="00E74260" w:rsidRDefault="00DC36FB" w:rsidP="000C2FF4">
      <w:pPr>
        <w:autoSpaceDE w:val="0"/>
        <w:autoSpaceDN w:val="0"/>
        <w:adjustRightInd w:val="0"/>
        <w:spacing w:after="0" w:line="240" w:lineRule="auto"/>
        <w:jc w:val="both"/>
        <w:rPr>
          <w:rFonts w:ascii="CIDFont+F1" w:hAnsi="CIDFont+F1" w:cs="CIDFont+F1"/>
          <w:sz w:val="23"/>
          <w:szCs w:val="23"/>
        </w:rPr>
      </w:pPr>
      <w:r>
        <w:rPr>
          <w:rFonts w:ascii="CIDFont+F1" w:hAnsi="CIDFont+F1" w:cs="CIDFont+F1"/>
        </w:rPr>
        <w:t>11.</w:t>
      </w:r>
      <w:r w:rsidR="00E74260">
        <w:rPr>
          <w:rFonts w:ascii="CIDFont+F1" w:hAnsi="CIDFont+F1" w:cs="CIDFont+F1"/>
          <w:sz w:val="23"/>
          <w:szCs w:val="23"/>
        </w:rPr>
        <w:t>Wszystkie koszty związane z uczestnictwem w postępowaniu, w</w:t>
      </w:r>
      <w:r>
        <w:rPr>
          <w:rFonts w:ascii="CIDFont+F1" w:hAnsi="CIDFont+F1" w:cs="CIDFont+F1"/>
          <w:sz w:val="23"/>
          <w:szCs w:val="23"/>
        </w:rPr>
        <w:t xml:space="preserve"> szczególności </w:t>
      </w:r>
      <w:r>
        <w:rPr>
          <w:rFonts w:ascii="CIDFont+F1" w:hAnsi="CIDFont+F1" w:cs="CIDFont+F1"/>
          <w:sz w:val="23"/>
          <w:szCs w:val="23"/>
        </w:rPr>
        <w:br/>
        <w:t xml:space="preserve">z przygotowaniem </w:t>
      </w:r>
      <w:r w:rsidR="00E74260">
        <w:rPr>
          <w:rFonts w:ascii="CIDFont+F1" w:hAnsi="CIDFont+F1" w:cs="CIDFont+F1"/>
          <w:sz w:val="23"/>
          <w:szCs w:val="23"/>
        </w:rPr>
        <w:t>i złożeniem oferty ponosi Wykonawca składający ofertę. Za</w:t>
      </w:r>
      <w:r>
        <w:rPr>
          <w:rFonts w:ascii="CIDFont+F1" w:hAnsi="CIDFont+F1" w:cs="CIDFont+F1"/>
          <w:sz w:val="23"/>
          <w:szCs w:val="23"/>
        </w:rPr>
        <w:t xml:space="preserve">mawiający nie przewiduje zwrotu </w:t>
      </w:r>
      <w:r w:rsidR="00E74260">
        <w:rPr>
          <w:rFonts w:ascii="CIDFont+F1" w:hAnsi="CIDFont+F1" w:cs="CIDFont+F1"/>
          <w:sz w:val="23"/>
          <w:szCs w:val="23"/>
        </w:rPr>
        <w:t>kosztów udziału w postępowaniu.</w:t>
      </w:r>
    </w:p>
    <w:p w:rsidR="000C2FF4" w:rsidRDefault="000C2FF4" w:rsidP="000C2FF4">
      <w:pPr>
        <w:autoSpaceDE w:val="0"/>
        <w:autoSpaceDN w:val="0"/>
        <w:adjustRightInd w:val="0"/>
        <w:spacing w:after="0" w:line="240" w:lineRule="auto"/>
        <w:jc w:val="both"/>
        <w:rPr>
          <w:rFonts w:ascii="CIDFont+F1" w:hAnsi="CIDFont+F1" w:cs="CIDFont+F1"/>
          <w:sz w:val="23"/>
          <w:szCs w:val="23"/>
        </w:rPr>
      </w:pPr>
    </w:p>
    <w:p w:rsidR="00E74260" w:rsidRDefault="00E74260" w:rsidP="00DC36FB">
      <w:pPr>
        <w:pStyle w:val="Cytatintensywny"/>
      </w:pPr>
      <w:r>
        <w:t>XV. SPOSÓB OBLICZENIA CENY OFERTY</w:t>
      </w:r>
    </w:p>
    <w:p w:rsidR="000C2FF4" w:rsidRDefault="000C2FF4" w:rsidP="00E74260">
      <w:pPr>
        <w:autoSpaceDE w:val="0"/>
        <w:autoSpaceDN w:val="0"/>
        <w:adjustRightInd w:val="0"/>
        <w:spacing w:after="0" w:line="240" w:lineRule="auto"/>
        <w:rPr>
          <w:rFonts w:ascii="CIDFont+F1" w:hAnsi="CIDFont+F1" w:cs="CIDFont+F1"/>
          <w:sz w:val="23"/>
          <w:szCs w:val="23"/>
        </w:rPr>
      </w:pPr>
    </w:p>
    <w:p w:rsidR="00E74260" w:rsidRDefault="00DC36FB" w:rsidP="00EC1912">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w:t>
      </w:r>
      <w:r w:rsidR="00E74260">
        <w:rPr>
          <w:rFonts w:ascii="CIDFont+F1" w:hAnsi="CIDFont+F1" w:cs="CIDFont+F1"/>
          <w:sz w:val="23"/>
          <w:szCs w:val="23"/>
        </w:rPr>
        <w:t>Wykonawca podaje cenę za realizację przedmiotu zamówienia w Formularzu Ofertowym,</w:t>
      </w:r>
      <w:r>
        <w:rPr>
          <w:rFonts w:ascii="CIDFont+F1" w:hAnsi="CIDFont+F1" w:cs="CIDFont+F1"/>
          <w:sz w:val="23"/>
          <w:szCs w:val="23"/>
        </w:rPr>
        <w:t xml:space="preserve"> </w:t>
      </w:r>
      <w:r w:rsidR="00E74260">
        <w:rPr>
          <w:rFonts w:ascii="CIDFont+F1" w:hAnsi="CIDFont+F1" w:cs="CIDFont+F1"/>
          <w:sz w:val="23"/>
          <w:szCs w:val="23"/>
        </w:rPr>
        <w:t>stanowiącym Załącznik nr 2 do SWZ.</w:t>
      </w:r>
    </w:p>
    <w:p w:rsidR="00E74260" w:rsidRDefault="00DC36FB" w:rsidP="00EC1912">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w:t>
      </w:r>
      <w:r w:rsidR="00E74260">
        <w:rPr>
          <w:rFonts w:ascii="CIDFont+F1" w:hAnsi="CIDFont+F1" w:cs="CIDFont+F1"/>
          <w:sz w:val="23"/>
          <w:szCs w:val="23"/>
        </w:rPr>
        <w:t>Cena oferty może być tylko jedna, nie dopuszcza się wariantowości ceny.</w:t>
      </w:r>
    </w:p>
    <w:p w:rsidR="00E74260" w:rsidRDefault="00DC36FB" w:rsidP="00EC1912">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3.</w:t>
      </w:r>
      <w:r w:rsidR="00E74260">
        <w:rPr>
          <w:rFonts w:ascii="CIDFont+F1" w:hAnsi="CIDFont+F1" w:cs="CIDFont+F1"/>
          <w:sz w:val="23"/>
          <w:szCs w:val="23"/>
        </w:rPr>
        <w:t>Cena ofertowa brutto musi uwzględniać łączny koszt ob</w:t>
      </w:r>
      <w:r>
        <w:rPr>
          <w:rFonts w:ascii="CIDFont+F1" w:hAnsi="CIDFont+F1" w:cs="CIDFont+F1"/>
          <w:sz w:val="23"/>
          <w:szCs w:val="23"/>
        </w:rPr>
        <w:t xml:space="preserve">sługi kredytu (w PLN) wszystkie </w:t>
      </w:r>
      <w:r w:rsidR="00E74260">
        <w:rPr>
          <w:rFonts w:ascii="CIDFont+F1" w:hAnsi="CIDFont+F1" w:cs="CIDFont+F1"/>
          <w:sz w:val="23"/>
          <w:szCs w:val="23"/>
        </w:rPr>
        <w:t xml:space="preserve">koszty związane z realizacją przedmiotu zamówienia zgodnie </w:t>
      </w:r>
      <w:r>
        <w:rPr>
          <w:rFonts w:ascii="CIDFont+F1" w:hAnsi="CIDFont+F1" w:cs="CIDFont+F1"/>
          <w:sz w:val="23"/>
          <w:szCs w:val="23"/>
        </w:rPr>
        <w:t xml:space="preserve">z opisem przedmiotu zamówienia, </w:t>
      </w:r>
      <w:r w:rsidR="00E74260">
        <w:rPr>
          <w:rFonts w:ascii="CIDFont+F1" w:hAnsi="CIDFont+F1" w:cs="CIDFont+F1"/>
          <w:sz w:val="23"/>
          <w:szCs w:val="23"/>
        </w:rPr>
        <w:t xml:space="preserve">informacjami o treści zawieranej umowy oraz możliwości jej </w:t>
      </w:r>
      <w:r>
        <w:rPr>
          <w:rFonts w:ascii="CIDFont+F1" w:hAnsi="CIDFont+F1" w:cs="CIDFont+F1"/>
          <w:sz w:val="23"/>
          <w:szCs w:val="23"/>
        </w:rPr>
        <w:t xml:space="preserve">zmiany określonymi w niniejszej </w:t>
      </w:r>
      <w:r w:rsidR="00E74260">
        <w:rPr>
          <w:rFonts w:ascii="CIDFont+F1" w:hAnsi="CIDFont+F1" w:cs="CIDFont+F1"/>
          <w:sz w:val="23"/>
          <w:szCs w:val="23"/>
        </w:rPr>
        <w:t>SWZ.</w:t>
      </w:r>
    </w:p>
    <w:p w:rsidR="00DC36FB" w:rsidRPr="00DC36FB" w:rsidRDefault="00EC1912" w:rsidP="00EC1912">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4.</w:t>
      </w:r>
      <w:r w:rsidR="00DC36FB" w:rsidRPr="00DC36FB">
        <w:rPr>
          <w:rFonts w:ascii="CIDFont+F1" w:hAnsi="CIDFont+F1" w:cs="CIDFont+F1"/>
          <w:sz w:val="23"/>
          <w:szCs w:val="23"/>
        </w:rPr>
        <w:t>Kwota kredytu w wysokości 4 454.000,00  PLN (słownie: cztery miliony czterysta pięćdziesiąt cztery tysiące zł)</w:t>
      </w:r>
    </w:p>
    <w:p w:rsidR="00DC36FB" w:rsidRPr="00DC36FB" w:rsidRDefault="00EC1912" w:rsidP="00EC1912">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5.</w:t>
      </w:r>
      <w:r w:rsidR="00DC36FB" w:rsidRPr="00DC36FB">
        <w:rPr>
          <w:rFonts w:ascii="CIDFont+F1" w:hAnsi="CIDFont+F1" w:cs="CIDFont+F1"/>
          <w:sz w:val="23"/>
          <w:szCs w:val="23"/>
        </w:rPr>
        <w:t>Okres kredytowania: do 15.11.2030 r.</w:t>
      </w:r>
    </w:p>
    <w:p w:rsidR="00DC36FB" w:rsidRPr="00DC36FB" w:rsidRDefault="00EC1912" w:rsidP="00EC1912">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6.</w:t>
      </w:r>
      <w:r w:rsidR="00DC36FB" w:rsidRPr="00DC36FB">
        <w:rPr>
          <w:rFonts w:ascii="CIDFont+F1" w:hAnsi="CIDFont+F1" w:cs="CIDFont+F1"/>
          <w:sz w:val="23"/>
          <w:szCs w:val="23"/>
        </w:rPr>
        <w:t xml:space="preserve">Termin uruchomienia kredytu </w:t>
      </w:r>
    </w:p>
    <w:p w:rsidR="00DC36FB" w:rsidRPr="00DC36FB" w:rsidRDefault="00DC36FB" w:rsidP="00EC1912">
      <w:pPr>
        <w:autoSpaceDE w:val="0"/>
        <w:autoSpaceDN w:val="0"/>
        <w:adjustRightInd w:val="0"/>
        <w:spacing w:after="0" w:line="240" w:lineRule="auto"/>
        <w:jc w:val="both"/>
        <w:rPr>
          <w:rFonts w:ascii="CIDFont+F1" w:hAnsi="CIDFont+F1" w:cs="CIDFont+F1"/>
          <w:sz w:val="23"/>
          <w:szCs w:val="23"/>
        </w:rPr>
      </w:pPr>
      <w:r w:rsidRPr="00DC36FB">
        <w:rPr>
          <w:rFonts w:ascii="CIDFont+F1" w:hAnsi="CIDFont+F1" w:cs="CIDFont+F1"/>
          <w:sz w:val="23"/>
          <w:szCs w:val="23"/>
        </w:rPr>
        <w:t xml:space="preserve"> dnia 20.12.2021 r. – 1 300 000 PLN,</w:t>
      </w:r>
    </w:p>
    <w:p w:rsidR="00DC36FB" w:rsidRPr="00DC36FB" w:rsidRDefault="00DC36FB" w:rsidP="00EC1912">
      <w:pPr>
        <w:autoSpaceDE w:val="0"/>
        <w:autoSpaceDN w:val="0"/>
        <w:adjustRightInd w:val="0"/>
        <w:spacing w:after="0" w:line="240" w:lineRule="auto"/>
        <w:jc w:val="both"/>
        <w:rPr>
          <w:rFonts w:ascii="CIDFont+F1" w:hAnsi="CIDFont+F1" w:cs="CIDFont+F1"/>
          <w:sz w:val="23"/>
          <w:szCs w:val="23"/>
        </w:rPr>
      </w:pPr>
      <w:r w:rsidRPr="00DC36FB">
        <w:rPr>
          <w:rFonts w:ascii="CIDFont+F1" w:hAnsi="CIDFont+F1" w:cs="CIDFont+F1"/>
          <w:sz w:val="23"/>
          <w:szCs w:val="23"/>
        </w:rPr>
        <w:t xml:space="preserve"> dnia 20.05.2022 r. -  3 154 000 PLN</w:t>
      </w:r>
    </w:p>
    <w:p w:rsidR="00DC36FB" w:rsidRPr="00DC36FB" w:rsidRDefault="00DC36FB" w:rsidP="00EC1912">
      <w:pPr>
        <w:autoSpaceDE w:val="0"/>
        <w:autoSpaceDN w:val="0"/>
        <w:adjustRightInd w:val="0"/>
        <w:spacing w:after="0" w:line="240" w:lineRule="auto"/>
        <w:jc w:val="both"/>
        <w:rPr>
          <w:rFonts w:ascii="CIDFont+F1" w:hAnsi="CIDFont+F1" w:cs="CIDFont+F1"/>
          <w:sz w:val="23"/>
          <w:szCs w:val="23"/>
        </w:rPr>
      </w:pPr>
      <w:r w:rsidRPr="00DC36FB">
        <w:rPr>
          <w:rFonts w:ascii="CIDFont+F1" w:hAnsi="CIDFont+F1" w:cs="CIDFont+F1"/>
          <w:sz w:val="23"/>
          <w:szCs w:val="23"/>
        </w:rPr>
        <w:t>Zamawiający zastrzega sobie prawo wykorzystania kredytu w innym terminie od podanego wyżej , wykorzystania kredytu w transzach, jak też re</w:t>
      </w:r>
      <w:r w:rsidR="00EC1912">
        <w:rPr>
          <w:rFonts w:ascii="CIDFont+F1" w:hAnsi="CIDFont+F1" w:cs="CIDFont+F1"/>
          <w:sz w:val="23"/>
          <w:szCs w:val="23"/>
        </w:rPr>
        <w:t xml:space="preserve">zygnacji z uruchomienia kredytu </w:t>
      </w:r>
      <w:r w:rsidRPr="00DC36FB">
        <w:rPr>
          <w:rFonts w:ascii="CIDFont+F1" w:hAnsi="CIDFont+F1" w:cs="CIDFont+F1"/>
          <w:sz w:val="23"/>
          <w:szCs w:val="23"/>
        </w:rPr>
        <w:t>i oczekuje, że bank nie będzie pobierał żadnych opłat (poza prowizją przygotowawczą) od wartości z których zamawiający zrezygnował.</w:t>
      </w:r>
    </w:p>
    <w:p w:rsidR="00DC36FB" w:rsidRPr="00DC36FB" w:rsidRDefault="00EC1912" w:rsidP="00EC1912">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7.</w:t>
      </w:r>
      <w:r w:rsidR="00DC36FB" w:rsidRPr="00DC36FB">
        <w:rPr>
          <w:rFonts w:ascii="CIDFont+F1" w:hAnsi="CIDFont+F1" w:cs="CIDFont+F1"/>
          <w:sz w:val="23"/>
          <w:szCs w:val="23"/>
        </w:rPr>
        <w:t>Spłata odsetek będzie następowała w terminach kwartalnych, 15 dnia miesiąca lutego, maja, sierpnia, listopada w wysokości o</w:t>
      </w:r>
      <w:r>
        <w:rPr>
          <w:rFonts w:ascii="CIDFont+F1" w:hAnsi="CIDFont+F1" w:cs="CIDFont+F1"/>
          <w:sz w:val="23"/>
          <w:szCs w:val="23"/>
        </w:rPr>
        <w:t xml:space="preserve">dpowiedniej do wykorzystanego </w:t>
      </w:r>
      <w:r w:rsidR="00DC36FB" w:rsidRPr="00DC36FB">
        <w:rPr>
          <w:rFonts w:ascii="CIDFont+F1" w:hAnsi="CIDFont+F1" w:cs="CIDFont+F1"/>
          <w:sz w:val="23"/>
          <w:szCs w:val="23"/>
        </w:rPr>
        <w:t>kredytu.</w:t>
      </w:r>
    </w:p>
    <w:p w:rsidR="00EC1912" w:rsidRDefault="00EC1912" w:rsidP="00EC1912">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lastRenderedPageBreak/>
        <w:t>8.</w:t>
      </w:r>
      <w:r w:rsidR="00DC36FB" w:rsidRPr="00DC36FB">
        <w:rPr>
          <w:rFonts w:ascii="CIDFont+F1" w:hAnsi="CIDFont+F1" w:cs="CIDFont+F1"/>
          <w:sz w:val="23"/>
          <w:szCs w:val="23"/>
        </w:rPr>
        <w:t>Karencja w spłacie I raty kredytu do dnia  14.02.2025 r.  Karencji w s</w:t>
      </w:r>
      <w:r>
        <w:rPr>
          <w:rFonts w:ascii="CIDFont+F1" w:hAnsi="CIDFont+F1" w:cs="CIDFont+F1"/>
          <w:sz w:val="23"/>
          <w:szCs w:val="23"/>
        </w:rPr>
        <w:t xml:space="preserve">płacie odsetek nie   przewiduje </w:t>
      </w:r>
      <w:r w:rsidR="00DC36FB" w:rsidRPr="00DC36FB">
        <w:rPr>
          <w:rFonts w:ascii="CIDFont+F1" w:hAnsi="CIDFont+F1" w:cs="CIDFont+F1"/>
          <w:sz w:val="23"/>
          <w:szCs w:val="23"/>
        </w:rPr>
        <w:t>się.</w:t>
      </w:r>
    </w:p>
    <w:p w:rsidR="00DC36FB" w:rsidRPr="00DC36FB" w:rsidRDefault="00EC1912" w:rsidP="00EC1912">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9.</w:t>
      </w:r>
      <w:r w:rsidR="00DC36FB" w:rsidRPr="00DC36FB">
        <w:rPr>
          <w:rFonts w:ascii="CIDFont+F1" w:hAnsi="CIDFont+F1" w:cs="CIDFont+F1"/>
          <w:sz w:val="23"/>
          <w:szCs w:val="23"/>
        </w:rPr>
        <w:t>Pierwsza spłata raty kapitałowej nastąpi 15.02.2025 r.</w:t>
      </w:r>
    </w:p>
    <w:p w:rsidR="00DC36FB" w:rsidRPr="00DC36FB" w:rsidRDefault="00EC1912" w:rsidP="00EC1912">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10.</w:t>
      </w:r>
      <w:r w:rsidR="00DC36FB" w:rsidRPr="00DC36FB">
        <w:rPr>
          <w:rFonts w:ascii="CIDFont+F1" w:hAnsi="CIDFont+F1" w:cs="CIDFont+F1"/>
          <w:sz w:val="23"/>
          <w:szCs w:val="23"/>
        </w:rPr>
        <w:t>Pierwsza spłata odsetek nastąpi 15.02.2022 r.</w:t>
      </w:r>
    </w:p>
    <w:p w:rsidR="00DC36FB" w:rsidRPr="00DC36FB" w:rsidRDefault="00EC1912" w:rsidP="00EC1912">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11.</w:t>
      </w:r>
      <w:r w:rsidR="00DC36FB" w:rsidRPr="00DC36FB">
        <w:rPr>
          <w:rFonts w:ascii="CIDFont+F1" w:hAnsi="CIDFont+F1" w:cs="CIDFont+F1"/>
          <w:sz w:val="23"/>
          <w:szCs w:val="23"/>
        </w:rPr>
        <w:t>Ostatnia spłata raty kapitałowej i odsetek  nastąpi 15.11.2030 r.</w:t>
      </w:r>
    </w:p>
    <w:p w:rsidR="00DC36FB" w:rsidRPr="00DC36FB" w:rsidRDefault="00EC1912" w:rsidP="00EC1912">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12.</w:t>
      </w:r>
      <w:r w:rsidR="00DC36FB" w:rsidRPr="00DC36FB">
        <w:rPr>
          <w:rFonts w:ascii="CIDFont+F1" w:hAnsi="CIDFont+F1" w:cs="CIDFont+F1"/>
          <w:sz w:val="23"/>
          <w:szCs w:val="23"/>
        </w:rPr>
        <w:t>Spłata rat kapitałowych nastąpi w okresach kwartalnych, 15 dnia miesiąca lut</w:t>
      </w:r>
      <w:r>
        <w:rPr>
          <w:rFonts w:ascii="CIDFont+F1" w:hAnsi="CIDFont+F1" w:cs="CIDFont+F1"/>
          <w:sz w:val="23"/>
          <w:szCs w:val="23"/>
        </w:rPr>
        <w:t>ego, maja, sierpnia, listopada</w:t>
      </w:r>
      <w:r w:rsidR="00DC36FB" w:rsidRPr="00DC36FB">
        <w:rPr>
          <w:rFonts w:ascii="CIDFont+F1" w:hAnsi="CIDFont+F1" w:cs="CIDFont+F1"/>
          <w:sz w:val="23"/>
          <w:szCs w:val="23"/>
        </w:rPr>
        <w:t xml:space="preserve">. </w:t>
      </w:r>
    </w:p>
    <w:p w:rsidR="00DC36FB" w:rsidRPr="00DC36FB" w:rsidRDefault="00DC36FB" w:rsidP="00EC1912">
      <w:pPr>
        <w:autoSpaceDE w:val="0"/>
        <w:autoSpaceDN w:val="0"/>
        <w:adjustRightInd w:val="0"/>
        <w:spacing w:after="0" w:line="240" w:lineRule="auto"/>
        <w:jc w:val="both"/>
        <w:rPr>
          <w:rFonts w:ascii="CIDFont+F1" w:hAnsi="CIDFont+F1" w:cs="CIDFont+F1"/>
          <w:sz w:val="23"/>
          <w:szCs w:val="23"/>
        </w:rPr>
      </w:pPr>
      <w:r w:rsidRPr="00DC36FB">
        <w:rPr>
          <w:rFonts w:ascii="CIDFont+F1" w:hAnsi="CIDFont+F1" w:cs="CIDFont+F1"/>
          <w:sz w:val="23"/>
          <w:szCs w:val="23"/>
        </w:rPr>
        <w:t>W 2025 roku – 200.000 PLN ( 4 raty po 50 000 PLN),</w:t>
      </w:r>
    </w:p>
    <w:p w:rsidR="00DC36FB" w:rsidRPr="00DC36FB" w:rsidRDefault="00DC36FB" w:rsidP="00EC1912">
      <w:pPr>
        <w:autoSpaceDE w:val="0"/>
        <w:autoSpaceDN w:val="0"/>
        <w:adjustRightInd w:val="0"/>
        <w:spacing w:after="0" w:line="240" w:lineRule="auto"/>
        <w:jc w:val="both"/>
        <w:rPr>
          <w:rFonts w:ascii="CIDFont+F1" w:hAnsi="CIDFont+F1" w:cs="CIDFont+F1"/>
          <w:sz w:val="23"/>
          <w:szCs w:val="23"/>
        </w:rPr>
      </w:pPr>
      <w:r w:rsidRPr="00DC36FB">
        <w:rPr>
          <w:rFonts w:ascii="CIDFont+F1" w:hAnsi="CIDFont+F1" w:cs="CIDFont+F1"/>
          <w:sz w:val="23"/>
          <w:szCs w:val="23"/>
        </w:rPr>
        <w:t>W 2026 roku – 204.000 PLN ( 4 raty po 51.000 PLN),</w:t>
      </w:r>
    </w:p>
    <w:p w:rsidR="00DC36FB" w:rsidRPr="00DC36FB" w:rsidRDefault="00DC36FB" w:rsidP="00EC1912">
      <w:pPr>
        <w:autoSpaceDE w:val="0"/>
        <w:autoSpaceDN w:val="0"/>
        <w:adjustRightInd w:val="0"/>
        <w:spacing w:after="0" w:line="240" w:lineRule="auto"/>
        <w:jc w:val="both"/>
        <w:rPr>
          <w:rFonts w:ascii="CIDFont+F1" w:hAnsi="CIDFont+F1" w:cs="CIDFont+F1"/>
          <w:sz w:val="23"/>
          <w:szCs w:val="23"/>
        </w:rPr>
      </w:pPr>
      <w:r w:rsidRPr="00DC36FB">
        <w:rPr>
          <w:rFonts w:ascii="CIDFont+F1" w:hAnsi="CIDFont+F1" w:cs="CIDFont+F1"/>
          <w:sz w:val="23"/>
          <w:szCs w:val="23"/>
        </w:rPr>
        <w:t>W 2027 roku – 600.000 PLN ( 4 raty po 150.000 PLN),</w:t>
      </w:r>
    </w:p>
    <w:p w:rsidR="00DC36FB" w:rsidRPr="00DC36FB" w:rsidRDefault="00DC36FB" w:rsidP="00EC1912">
      <w:pPr>
        <w:autoSpaceDE w:val="0"/>
        <w:autoSpaceDN w:val="0"/>
        <w:adjustRightInd w:val="0"/>
        <w:spacing w:after="0" w:line="240" w:lineRule="auto"/>
        <w:jc w:val="both"/>
        <w:rPr>
          <w:rFonts w:ascii="CIDFont+F1" w:hAnsi="CIDFont+F1" w:cs="CIDFont+F1"/>
          <w:sz w:val="23"/>
          <w:szCs w:val="23"/>
        </w:rPr>
      </w:pPr>
      <w:r w:rsidRPr="00DC36FB">
        <w:rPr>
          <w:rFonts w:ascii="CIDFont+F1" w:hAnsi="CIDFont+F1" w:cs="CIDFont+F1"/>
          <w:sz w:val="23"/>
          <w:szCs w:val="23"/>
        </w:rPr>
        <w:t>W 2028 roku -  1.150.000 PLN ( 4 raty po 287.500 PLN),</w:t>
      </w:r>
    </w:p>
    <w:p w:rsidR="00DC36FB" w:rsidRPr="00DC36FB" w:rsidRDefault="00DC36FB" w:rsidP="00EC1912">
      <w:pPr>
        <w:autoSpaceDE w:val="0"/>
        <w:autoSpaceDN w:val="0"/>
        <w:adjustRightInd w:val="0"/>
        <w:spacing w:after="0" w:line="240" w:lineRule="auto"/>
        <w:jc w:val="both"/>
        <w:rPr>
          <w:rFonts w:ascii="CIDFont+F1" w:hAnsi="CIDFont+F1" w:cs="CIDFont+F1"/>
          <w:sz w:val="23"/>
          <w:szCs w:val="23"/>
        </w:rPr>
      </w:pPr>
      <w:r w:rsidRPr="00DC36FB">
        <w:rPr>
          <w:rFonts w:ascii="CIDFont+F1" w:hAnsi="CIDFont+F1" w:cs="CIDFont+F1"/>
          <w:sz w:val="23"/>
          <w:szCs w:val="23"/>
        </w:rPr>
        <w:t>W 2029 roku – 1.150.000 PLN ( 4 raty po 287.500 PLN),</w:t>
      </w:r>
    </w:p>
    <w:p w:rsidR="00EC1912" w:rsidRDefault="00DC36FB" w:rsidP="00EC1912">
      <w:pPr>
        <w:autoSpaceDE w:val="0"/>
        <w:autoSpaceDN w:val="0"/>
        <w:adjustRightInd w:val="0"/>
        <w:spacing w:after="0" w:line="240" w:lineRule="auto"/>
        <w:jc w:val="both"/>
        <w:rPr>
          <w:rFonts w:ascii="CIDFont+F1" w:hAnsi="CIDFont+F1" w:cs="CIDFont+F1"/>
          <w:sz w:val="23"/>
          <w:szCs w:val="23"/>
        </w:rPr>
      </w:pPr>
      <w:r w:rsidRPr="00DC36FB">
        <w:rPr>
          <w:rFonts w:ascii="CIDFont+F1" w:hAnsi="CIDFont+F1" w:cs="CIDFont+F1"/>
          <w:sz w:val="23"/>
          <w:szCs w:val="23"/>
        </w:rPr>
        <w:t>W 2030 roku – 1.150.000 PLN ( 4 raty po 287.500 PLN),</w:t>
      </w:r>
    </w:p>
    <w:p w:rsidR="00E74260" w:rsidRDefault="00EC1912" w:rsidP="00EC1912">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13.</w:t>
      </w:r>
      <w:r w:rsidR="00E74260">
        <w:rPr>
          <w:rFonts w:ascii="CIDFont+F1" w:hAnsi="CIDFont+F1" w:cs="CIDFont+F1"/>
          <w:sz w:val="23"/>
          <w:szCs w:val="23"/>
        </w:rPr>
        <w:t>Cena podana na Formularzu Ofertowym jest ceną ostate</w:t>
      </w:r>
      <w:r>
        <w:rPr>
          <w:rFonts w:ascii="CIDFont+F1" w:hAnsi="CIDFont+F1" w:cs="CIDFont+F1"/>
          <w:sz w:val="23"/>
          <w:szCs w:val="23"/>
        </w:rPr>
        <w:t xml:space="preserve">czną, niepodlegającą negocjacji </w:t>
      </w:r>
      <w:r w:rsidR="00E74260">
        <w:rPr>
          <w:rFonts w:ascii="CIDFont+F1" w:hAnsi="CIDFont+F1" w:cs="CIDFont+F1"/>
          <w:sz w:val="23"/>
          <w:szCs w:val="23"/>
        </w:rPr>
        <w:t>i wyczerpującą wszelkie należności Wykonawcy wobec Zama</w:t>
      </w:r>
      <w:r>
        <w:rPr>
          <w:rFonts w:ascii="CIDFont+F1" w:hAnsi="CIDFont+F1" w:cs="CIDFont+F1"/>
          <w:sz w:val="23"/>
          <w:szCs w:val="23"/>
        </w:rPr>
        <w:t xml:space="preserve">wiającego związane z realizacją </w:t>
      </w:r>
      <w:r w:rsidR="00E74260">
        <w:rPr>
          <w:rFonts w:ascii="CIDFont+F1" w:hAnsi="CIDFont+F1" w:cs="CIDFont+F1"/>
          <w:sz w:val="23"/>
          <w:szCs w:val="23"/>
        </w:rPr>
        <w:t>przedmiotu zamówienia.</w:t>
      </w:r>
    </w:p>
    <w:p w:rsidR="00E74260" w:rsidRDefault="00EC1912" w:rsidP="00EC1912">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14.</w:t>
      </w:r>
      <w:r w:rsidR="00E74260">
        <w:rPr>
          <w:rFonts w:ascii="CIDFont+F1" w:hAnsi="CIDFont+F1" w:cs="CIDFont+F1"/>
          <w:sz w:val="23"/>
          <w:szCs w:val="23"/>
        </w:rPr>
        <w:t>Cena oferty powinna być wyrażona w złotych polskic</w:t>
      </w:r>
      <w:r>
        <w:rPr>
          <w:rFonts w:ascii="CIDFont+F1" w:hAnsi="CIDFont+F1" w:cs="CIDFont+F1"/>
          <w:sz w:val="23"/>
          <w:szCs w:val="23"/>
        </w:rPr>
        <w:t xml:space="preserve">h (PLN) z dokładnością do dwóch </w:t>
      </w:r>
      <w:r w:rsidR="00E74260">
        <w:rPr>
          <w:rFonts w:ascii="CIDFont+F1" w:hAnsi="CIDFont+F1" w:cs="CIDFont+F1"/>
          <w:sz w:val="23"/>
          <w:szCs w:val="23"/>
        </w:rPr>
        <w:t>miejsc po przecinku.</w:t>
      </w:r>
    </w:p>
    <w:p w:rsidR="00E74260" w:rsidRDefault="00EC1912" w:rsidP="00EC1912">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15.</w:t>
      </w:r>
      <w:r w:rsidR="00E74260">
        <w:rPr>
          <w:rFonts w:ascii="CIDFont+F1" w:hAnsi="CIDFont+F1" w:cs="CIDFont+F1"/>
          <w:sz w:val="23"/>
          <w:szCs w:val="23"/>
        </w:rPr>
        <w:t>Zamawiający nie przewiduje rozliczeń w walucie obcej.</w:t>
      </w:r>
    </w:p>
    <w:p w:rsidR="00E74260" w:rsidRDefault="00EC1912" w:rsidP="00EC1912">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16.</w:t>
      </w:r>
      <w:r w:rsidR="00E74260">
        <w:rPr>
          <w:rFonts w:ascii="CIDFont+F1" w:hAnsi="CIDFont+F1" w:cs="CIDFont+F1"/>
          <w:sz w:val="23"/>
          <w:szCs w:val="23"/>
        </w:rPr>
        <w:t>Wyliczona cena oferty brutto będzie służyć do porównania z</w:t>
      </w:r>
      <w:r>
        <w:rPr>
          <w:rFonts w:ascii="CIDFont+F1" w:hAnsi="CIDFont+F1" w:cs="CIDFont+F1"/>
          <w:sz w:val="23"/>
          <w:szCs w:val="23"/>
        </w:rPr>
        <w:t xml:space="preserve">łożonych ofert i do rozliczenia </w:t>
      </w:r>
      <w:r w:rsidR="00E74260">
        <w:rPr>
          <w:rFonts w:ascii="CIDFont+F1" w:hAnsi="CIDFont+F1" w:cs="CIDFont+F1"/>
          <w:sz w:val="23"/>
          <w:szCs w:val="23"/>
        </w:rPr>
        <w:t>w trakcie realizacji zamówienia.</w:t>
      </w:r>
    </w:p>
    <w:p w:rsidR="00E74260" w:rsidRDefault="00EC1912" w:rsidP="00EC1912">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17.</w:t>
      </w:r>
      <w:r w:rsidR="00E74260">
        <w:rPr>
          <w:rFonts w:ascii="CIDFont+F1" w:hAnsi="CIDFont+F1" w:cs="CIDFont+F1"/>
          <w:sz w:val="23"/>
          <w:szCs w:val="23"/>
        </w:rPr>
        <w:t>Do obliczenia ceny udzielonego kredytu należy przyjąć rzecz</w:t>
      </w:r>
      <w:r>
        <w:rPr>
          <w:rFonts w:ascii="CIDFont+F1" w:hAnsi="CIDFont+F1" w:cs="CIDFont+F1"/>
          <w:sz w:val="23"/>
          <w:szCs w:val="23"/>
        </w:rPr>
        <w:t xml:space="preserve">ywistą liczbę dni </w:t>
      </w:r>
      <w:r>
        <w:rPr>
          <w:rFonts w:ascii="CIDFont+F1" w:hAnsi="CIDFont+F1" w:cs="CIDFont+F1"/>
          <w:sz w:val="23"/>
          <w:szCs w:val="23"/>
        </w:rPr>
        <w:br/>
        <w:t xml:space="preserve">w danym roku, </w:t>
      </w:r>
      <w:r w:rsidR="00E74260">
        <w:rPr>
          <w:rFonts w:ascii="CIDFont+F1" w:hAnsi="CIDFont+F1" w:cs="CIDFont+F1"/>
          <w:sz w:val="23"/>
          <w:szCs w:val="23"/>
        </w:rPr>
        <w:t>365 dni lub 366 dni w roku przestępnym.</w:t>
      </w:r>
    </w:p>
    <w:p w:rsidR="00E74260" w:rsidRDefault="00E176D5" w:rsidP="00EC1912">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18.</w:t>
      </w:r>
      <w:r w:rsidR="00E74260">
        <w:rPr>
          <w:rFonts w:ascii="CIDFont+F1" w:hAnsi="CIDFont+F1" w:cs="CIDFont+F1"/>
          <w:sz w:val="23"/>
          <w:szCs w:val="23"/>
        </w:rPr>
        <w:t>W celu obliczenia ceny ofertowej dla potrzeb wyboru najkorzystniejszej oferty należy przyjąć:</w:t>
      </w:r>
    </w:p>
    <w:p w:rsidR="00E74260" w:rsidRDefault="00E74260" w:rsidP="00EC1912">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1) </w:t>
      </w:r>
      <w:r w:rsidR="00E176D5" w:rsidRPr="00E176D5">
        <w:rPr>
          <w:rFonts w:ascii="CIDFont+F1" w:hAnsi="CIDFont+F1" w:cs="CIDFont+F1"/>
          <w:sz w:val="23"/>
          <w:szCs w:val="23"/>
        </w:rPr>
        <w:t>st</w:t>
      </w:r>
      <w:r w:rsidR="00E176D5">
        <w:rPr>
          <w:rFonts w:ascii="CIDFont+F1" w:hAnsi="CIDFont+F1" w:cs="CIDFont+F1"/>
          <w:sz w:val="23"/>
          <w:szCs w:val="23"/>
        </w:rPr>
        <w:t xml:space="preserve">awka WIBOR 3 M </w:t>
      </w:r>
      <w:r w:rsidR="00E176D5" w:rsidRPr="00E176D5">
        <w:rPr>
          <w:rFonts w:ascii="CIDFont+F1" w:hAnsi="CIDFont+F1" w:cs="CIDFont+F1"/>
          <w:sz w:val="23"/>
          <w:szCs w:val="23"/>
        </w:rPr>
        <w:t>z dnia  16.11.2021 r. tj. 1,64 %</w:t>
      </w:r>
      <w:r>
        <w:rPr>
          <w:rFonts w:ascii="CIDFont+F1" w:hAnsi="CIDFont+F1" w:cs="CIDFont+F1"/>
          <w:sz w:val="23"/>
          <w:szCs w:val="23"/>
        </w:rPr>
        <w:t>.</w:t>
      </w:r>
    </w:p>
    <w:p w:rsidR="00E74260" w:rsidRDefault="00E176D5" w:rsidP="00EC1912">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w:t>
      </w:r>
      <w:r w:rsidR="00E74260">
        <w:rPr>
          <w:rFonts w:ascii="CIDFont+F1" w:hAnsi="CIDFont+F1" w:cs="CIDFont+F1"/>
          <w:sz w:val="23"/>
          <w:szCs w:val="23"/>
        </w:rPr>
        <w:t>stałą marżę proponowaną przez Bank, obejmującą w kalkul</w:t>
      </w:r>
      <w:r>
        <w:rPr>
          <w:rFonts w:ascii="CIDFont+F1" w:hAnsi="CIDFont+F1" w:cs="CIDFont+F1"/>
          <w:sz w:val="23"/>
          <w:szCs w:val="23"/>
        </w:rPr>
        <w:t xml:space="preserve">acji wszystkie koszty niezbędne </w:t>
      </w:r>
      <w:r w:rsidR="00E74260">
        <w:rPr>
          <w:rFonts w:ascii="CIDFont+F1" w:hAnsi="CIDFont+F1" w:cs="CIDFont+F1"/>
          <w:sz w:val="23"/>
          <w:szCs w:val="23"/>
        </w:rPr>
        <w:t>do wykonania przedmiotu zamówienia wynikające z SWZ, jak również w niej nie</w:t>
      </w:r>
      <w:r>
        <w:rPr>
          <w:rFonts w:ascii="CIDFont+F1" w:hAnsi="CIDFont+F1" w:cs="CIDFont+F1"/>
          <w:sz w:val="23"/>
          <w:szCs w:val="23"/>
        </w:rPr>
        <w:t xml:space="preserve"> ujęte, </w:t>
      </w:r>
      <w:r w:rsidR="00E74260">
        <w:rPr>
          <w:rFonts w:ascii="CIDFont+F1" w:hAnsi="CIDFont+F1" w:cs="CIDFont+F1"/>
          <w:sz w:val="23"/>
          <w:szCs w:val="23"/>
        </w:rPr>
        <w:t>a bez których nie można wykonać przedmiotu z</w:t>
      </w:r>
      <w:r>
        <w:rPr>
          <w:rFonts w:ascii="CIDFont+F1" w:hAnsi="CIDFont+F1" w:cs="CIDFont+F1"/>
          <w:sz w:val="23"/>
          <w:szCs w:val="23"/>
        </w:rPr>
        <w:t xml:space="preserve">amówienia, marża banku nie może </w:t>
      </w:r>
      <w:r w:rsidR="00E74260">
        <w:rPr>
          <w:rFonts w:ascii="CIDFont+F1" w:hAnsi="CIDFont+F1" w:cs="CIDFont+F1"/>
          <w:sz w:val="23"/>
          <w:szCs w:val="23"/>
        </w:rPr>
        <w:t>ulec zmianie przez cały okres trwania umowy.</w:t>
      </w:r>
    </w:p>
    <w:p w:rsidR="00605CBA" w:rsidRDefault="00605CBA" w:rsidP="00605CBA">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19.</w:t>
      </w:r>
      <w:r w:rsidRPr="00605CBA">
        <w:t xml:space="preserve"> </w:t>
      </w:r>
      <w:r w:rsidRPr="00605CBA">
        <w:rPr>
          <w:rFonts w:ascii="CIDFont+F1" w:hAnsi="CIDFont+F1" w:cs="CIDFont+F1"/>
          <w:sz w:val="23"/>
          <w:szCs w:val="23"/>
        </w:rPr>
        <w:t>Do obliczania ceny oferty należy</w:t>
      </w:r>
      <w:r>
        <w:rPr>
          <w:rFonts w:ascii="CIDFont+F1" w:hAnsi="CIDFont+F1" w:cs="CIDFont+F1"/>
          <w:sz w:val="23"/>
          <w:szCs w:val="23"/>
        </w:rPr>
        <w:t xml:space="preserve"> przyjąć</w:t>
      </w:r>
      <w:r w:rsidRPr="00605CBA">
        <w:rPr>
          <w:rFonts w:ascii="CIDFont+F1" w:hAnsi="CIDFont+F1" w:cs="CIDFont+F1"/>
          <w:sz w:val="23"/>
          <w:szCs w:val="23"/>
        </w:rPr>
        <w:t>, iż kredyt będzie uruchomiony</w:t>
      </w:r>
      <w:r>
        <w:rPr>
          <w:rFonts w:ascii="CIDFont+F1" w:hAnsi="CIDFont+F1" w:cs="CIDFont+F1"/>
          <w:sz w:val="23"/>
          <w:szCs w:val="23"/>
        </w:rPr>
        <w:t>:</w:t>
      </w:r>
    </w:p>
    <w:p w:rsidR="00605CBA" w:rsidRPr="00605CBA" w:rsidRDefault="00605CBA" w:rsidP="00605CBA">
      <w:pPr>
        <w:autoSpaceDE w:val="0"/>
        <w:autoSpaceDN w:val="0"/>
        <w:adjustRightInd w:val="0"/>
        <w:spacing w:after="0" w:line="240" w:lineRule="auto"/>
        <w:jc w:val="both"/>
        <w:rPr>
          <w:rFonts w:ascii="CIDFont+F1" w:hAnsi="CIDFont+F1" w:cs="CIDFont+F1"/>
          <w:sz w:val="23"/>
          <w:szCs w:val="23"/>
        </w:rPr>
      </w:pPr>
      <w:r w:rsidRPr="00605CBA">
        <w:rPr>
          <w:rFonts w:ascii="CIDFont+F1" w:hAnsi="CIDFont+F1" w:cs="CIDFont+F1"/>
          <w:sz w:val="23"/>
          <w:szCs w:val="23"/>
        </w:rPr>
        <w:t>dnia 20.12.2021 r. – 1 300 000 PLN,</w:t>
      </w:r>
    </w:p>
    <w:p w:rsidR="00605CBA" w:rsidRDefault="00605CBA" w:rsidP="00605CBA">
      <w:pPr>
        <w:autoSpaceDE w:val="0"/>
        <w:autoSpaceDN w:val="0"/>
        <w:adjustRightInd w:val="0"/>
        <w:spacing w:after="0" w:line="240" w:lineRule="auto"/>
        <w:jc w:val="both"/>
        <w:rPr>
          <w:rFonts w:ascii="CIDFont+F1" w:hAnsi="CIDFont+F1" w:cs="CIDFont+F1"/>
          <w:sz w:val="23"/>
          <w:szCs w:val="23"/>
        </w:rPr>
      </w:pPr>
      <w:r w:rsidRPr="00605CBA">
        <w:rPr>
          <w:rFonts w:ascii="CIDFont+F1" w:hAnsi="CIDFont+F1" w:cs="CIDFont+F1"/>
          <w:sz w:val="23"/>
          <w:szCs w:val="23"/>
        </w:rPr>
        <w:t>dnia 20.05.2022 r. -  3 154 000 PLN.</w:t>
      </w:r>
    </w:p>
    <w:p w:rsidR="00E74260" w:rsidRDefault="00605CBA" w:rsidP="00EC1912">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20</w:t>
      </w:r>
      <w:r w:rsidR="00E176D5">
        <w:rPr>
          <w:rFonts w:ascii="CIDFont+F1" w:hAnsi="CIDFont+F1" w:cs="CIDFont+F1"/>
          <w:sz w:val="23"/>
          <w:szCs w:val="23"/>
        </w:rPr>
        <w:t>.</w:t>
      </w:r>
      <w:r w:rsidR="00E74260">
        <w:rPr>
          <w:rFonts w:ascii="CIDFont+F1" w:hAnsi="CIDFont+F1" w:cs="CIDFont+F1"/>
          <w:sz w:val="23"/>
          <w:szCs w:val="23"/>
        </w:rPr>
        <w:t xml:space="preserve">Stawka procentowa marży służąca do obliczenia wartości </w:t>
      </w:r>
      <w:r w:rsidR="00E176D5">
        <w:rPr>
          <w:rFonts w:ascii="CIDFont+F1" w:hAnsi="CIDFont+F1" w:cs="CIDFont+F1"/>
          <w:sz w:val="23"/>
          <w:szCs w:val="23"/>
        </w:rPr>
        <w:t xml:space="preserve">oferty musi być wyszczególniona </w:t>
      </w:r>
      <w:r w:rsidR="00E74260">
        <w:rPr>
          <w:rFonts w:ascii="CIDFont+F1" w:hAnsi="CIDFont+F1" w:cs="CIDFont+F1"/>
          <w:sz w:val="23"/>
          <w:szCs w:val="23"/>
        </w:rPr>
        <w:t xml:space="preserve">w ofercie i zostanie przeniesiona do treści umowy jako niezmienna </w:t>
      </w:r>
      <w:r w:rsidR="00E176D5">
        <w:rPr>
          <w:rFonts w:ascii="CIDFont+F1" w:hAnsi="CIDFont+F1" w:cs="CIDFont+F1"/>
          <w:sz w:val="23"/>
          <w:szCs w:val="23"/>
        </w:rPr>
        <w:br/>
      </w:r>
      <w:r w:rsidR="00E74260">
        <w:rPr>
          <w:rFonts w:ascii="CIDFont+F1" w:hAnsi="CIDFont+F1" w:cs="CIDFont+F1"/>
          <w:sz w:val="23"/>
          <w:szCs w:val="23"/>
        </w:rPr>
        <w:t>w okresie kredytowania.</w:t>
      </w:r>
    </w:p>
    <w:p w:rsidR="00DC36FB" w:rsidRDefault="00DC36FB" w:rsidP="00EC1912">
      <w:pPr>
        <w:autoSpaceDE w:val="0"/>
        <w:autoSpaceDN w:val="0"/>
        <w:adjustRightInd w:val="0"/>
        <w:spacing w:after="0" w:line="240" w:lineRule="auto"/>
        <w:jc w:val="both"/>
        <w:rPr>
          <w:rFonts w:ascii="CIDFont+F1" w:hAnsi="CIDFont+F1" w:cs="CIDFont+F1"/>
          <w:sz w:val="23"/>
          <w:szCs w:val="23"/>
        </w:rPr>
      </w:pPr>
    </w:p>
    <w:p w:rsidR="00E74260" w:rsidRDefault="00E74260" w:rsidP="00E176D5">
      <w:pPr>
        <w:pStyle w:val="Cytatintensywny"/>
      </w:pPr>
      <w:r>
        <w:t>XVI. WYMAGANIA DOTYCZĄCE WADIUM</w:t>
      </w:r>
    </w:p>
    <w:p w:rsidR="00E176D5" w:rsidRDefault="00E176D5" w:rsidP="00E74260">
      <w:pPr>
        <w:autoSpaceDE w:val="0"/>
        <w:autoSpaceDN w:val="0"/>
        <w:adjustRightInd w:val="0"/>
        <w:spacing w:after="0" w:line="240" w:lineRule="auto"/>
        <w:rPr>
          <w:rFonts w:ascii="CIDFont+F1" w:hAnsi="CIDFont+F1" w:cs="CIDFont+F1"/>
          <w:sz w:val="23"/>
          <w:szCs w:val="23"/>
        </w:rPr>
      </w:pPr>
    </w:p>
    <w:p w:rsidR="00E74260" w:rsidRDefault="00E74260" w:rsidP="00E74260">
      <w:pPr>
        <w:autoSpaceDE w:val="0"/>
        <w:autoSpaceDN w:val="0"/>
        <w:adjustRightInd w:val="0"/>
        <w:spacing w:after="0" w:line="240" w:lineRule="auto"/>
        <w:rPr>
          <w:rFonts w:ascii="CIDFont+F1" w:hAnsi="CIDFont+F1" w:cs="CIDFont+F1"/>
          <w:sz w:val="23"/>
          <w:szCs w:val="23"/>
        </w:rPr>
      </w:pPr>
      <w:r>
        <w:rPr>
          <w:rFonts w:ascii="CIDFont+F1" w:hAnsi="CIDFont+F1" w:cs="CIDFont+F1"/>
          <w:sz w:val="23"/>
          <w:szCs w:val="23"/>
        </w:rPr>
        <w:t>Wykonawca nie jest zobowiązany do zabezpieczenia swojej oferty</w:t>
      </w:r>
    </w:p>
    <w:p w:rsidR="00E176D5" w:rsidRDefault="00E176D5" w:rsidP="00E74260">
      <w:pPr>
        <w:autoSpaceDE w:val="0"/>
        <w:autoSpaceDN w:val="0"/>
        <w:adjustRightInd w:val="0"/>
        <w:spacing w:after="0" w:line="240" w:lineRule="auto"/>
        <w:rPr>
          <w:rFonts w:ascii="CIDFont+F1" w:hAnsi="CIDFont+F1" w:cs="CIDFont+F1"/>
          <w:sz w:val="23"/>
          <w:szCs w:val="23"/>
        </w:rPr>
      </w:pPr>
    </w:p>
    <w:p w:rsidR="00E74260" w:rsidRDefault="00E74260" w:rsidP="00E176D5">
      <w:pPr>
        <w:pStyle w:val="Cytatintensywny"/>
      </w:pPr>
      <w:r>
        <w:t>XVII. TERMIN ZWIĄZANIA OFERTĄ</w:t>
      </w:r>
    </w:p>
    <w:p w:rsidR="00E176D5" w:rsidRDefault="00E176D5" w:rsidP="00E74260">
      <w:pPr>
        <w:autoSpaceDE w:val="0"/>
        <w:autoSpaceDN w:val="0"/>
        <w:adjustRightInd w:val="0"/>
        <w:spacing w:after="0" w:line="240" w:lineRule="auto"/>
        <w:rPr>
          <w:rFonts w:ascii="CIDFont+F1" w:hAnsi="CIDFont+F1" w:cs="CIDFont+F1"/>
          <w:sz w:val="23"/>
          <w:szCs w:val="23"/>
        </w:rPr>
      </w:pPr>
    </w:p>
    <w:p w:rsidR="00E74260" w:rsidRDefault="00E74260" w:rsidP="00E176D5">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1. Wykonawca będzie związany ofertą przez okres 30 dni, tj. do dnia </w:t>
      </w:r>
      <w:r w:rsidR="00E176D5">
        <w:rPr>
          <w:rFonts w:ascii="CIDFont+F1" w:hAnsi="CIDFont+F1" w:cs="CIDFont+F1"/>
          <w:sz w:val="23"/>
          <w:szCs w:val="23"/>
        </w:rPr>
        <w:t>30</w:t>
      </w:r>
      <w:r>
        <w:rPr>
          <w:rFonts w:ascii="CIDFont+F1" w:hAnsi="CIDFont+F1" w:cs="CIDFont+F1"/>
          <w:sz w:val="23"/>
          <w:szCs w:val="23"/>
        </w:rPr>
        <w:t xml:space="preserve"> </w:t>
      </w:r>
      <w:r w:rsidR="00E176D5">
        <w:rPr>
          <w:rFonts w:ascii="CIDFont+F1" w:hAnsi="CIDFont+F1" w:cs="CIDFont+F1"/>
          <w:sz w:val="23"/>
          <w:szCs w:val="23"/>
        </w:rPr>
        <w:t>grudnia</w:t>
      </w:r>
      <w:r>
        <w:rPr>
          <w:rFonts w:ascii="CIDFont+F1" w:hAnsi="CIDFont+F1" w:cs="CIDFont+F1"/>
          <w:sz w:val="23"/>
          <w:szCs w:val="23"/>
        </w:rPr>
        <w:t xml:space="preserve"> 2021 r. Bieg</w:t>
      </w:r>
      <w:r w:rsidR="00E176D5">
        <w:rPr>
          <w:rFonts w:ascii="CIDFont+F1" w:hAnsi="CIDFont+F1" w:cs="CIDFont+F1"/>
          <w:sz w:val="23"/>
          <w:szCs w:val="23"/>
        </w:rPr>
        <w:t xml:space="preserve"> </w:t>
      </w:r>
      <w:r>
        <w:rPr>
          <w:rFonts w:ascii="CIDFont+F1" w:hAnsi="CIDFont+F1" w:cs="CIDFont+F1"/>
          <w:sz w:val="23"/>
          <w:szCs w:val="23"/>
        </w:rPr>
        <w:t>terminu związania ofertą rozpoczyna się wraz z upływem terminu składania ofert.</w:t>
      </w:r>
    </w:p>
    <w:p w:rsidR="00E74260" w:rsidRDefault="00E74260" w:rsidP="00E176D5">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 W przypadku gdy wybór najkorzystniejszej oferty ni</w:t>
      </w:r>
      <w:r w:rsidR="00E176D5">
        <w:rPr>
          <w:rFonts w:ascii="CIDFont+F1" w:hAnsi="CIDFont+F1" w:cs="CIDFont+F1"/>
          <w:sz w:val="23"/>
          <w:szCs w:val="23"/>
        </w:rPr>
        <w:t xml:space="preserve">e nastąpi przed upływem terminu </w:t>
      </w:r>
      <w:r>
        <w:rPr>
          <w:rFonts w:ascii="CIDFont+F1" w:hAnsi="CIDFont+F1" w:cs="CIDFont+F1"/>
          <w:sz w:val="23"/>
          <w:szCs w:val="23"/>
        </w:rPr>
        <w:t>związania ofertą wskazanego w ust. 1, Zamawiający przed upływem terminu związa</w:t>
      </w:r>
      <w:r w:rsidR="00E176D5">
        <w:rPr>
          <w:rFonts w:ascii="CIDFont+F1" w:hAnsi="CIDFont+F1" w:cs="CIDFont+F1"/>
          <w:sz w:val="23"/>
          <w:szCs w:val="23"/>
        </w:rPr>
        <w:t xml:space="preserve">nia ofertą </w:t>
      </w:r>
      <w:r>
        <w:rPr>
          <w:rFonts w:ascii="CIDFont+F1" w:hAnsi="CIDFont+F1" w:cs="CIDFont+F1"/>
          <w:sz w:val="23"/>
          <w:szCs w:val="23"/>
        </w:rPr>
        <w:t>zwraca się jednokrotnie do wykonawców o wyrażenie zgo</w:t>
      </w:r>
      <w:r w:rsidR="00E176D5">
        <w:rPr>
          <w:rFonts w:ascii="CIDFont+F1" w:hAnsi="CIDFont+F1" w:cs="CIDFont+F1"/>
          <w:sz w:val="23"/>
          <w:szCs w:val="23"/>
        </w:rPr>
        <w:t xml:space="preserve">dy na przedłużenie tego </w:t>
      </w:r>
      <w:r w:rsidR="00E176D5">
        <w:rPr>
          <w:rFonts w:ascii="CIDFont+F1" w:hAnsi="CIDFont+F1" w:cs="CIDFont+F1"/>
          <w:sz w:val="23"/>
          <w:szCs w:val="23"/>
        </w:rPr>
        <w:lastRenderedPageBreak/>
        <w:t xml:space="preserve">terminu </w:t>
      </w:r>
      <w:r>
        <w:rPr>
          <w:rFonts w:ascii="CIDFont+F1" w:hAnsi="CIDFont+F1" w:cs="CIDFont+F1"/>
          <w:sz w:val="23"/>
          <w:szCs w:val="23"/>
        </w:rPr>
        <w:t>o wskazywany przez niego okres, nie dłuższy niż 30 dni. Przedłużenie terminu związania</w:t>
      </w:r>
      <w:r w:rsidR="00E176D5">
        <w:rPr>
          <w:rFonts w:ascii="CIDFont+F1" w:hAnsi="CIDFont+F1" w:cs="CIDFont+F1"/>
          <w:sz w:val="23"/>
          <w:szCs w:val="23"/>
        </w:rPr>
        <w:t xml:space="preserve"> </w:t>
      </w:r>
      <w:r>
        <w:rPr>
          <w:rFonts w:ascii="CIDFont+F1" w:hAnsi="CIDFont+F1" w:cs="CIDFont+F1"/>
          <w:sz w:val="23"/>
          <w:szCs w:val="23"/>
        </w:rPr>
        <w:t xml:space="preserve">ofertą wymaga złożenia przez wykonawcę pisemnego oświadczenia </w:t>
      </w:r>
      <w:r w:rsidR="00E176D5">
        <w:rPr>
          <w:rFonts w:ascii="CIDFont+F1" w:hAnsi="CIDFont+F1" w:cs="CIDFont+F1"/>
          <w:sz w:val="23"/>
          <w:szCs w:val="23"/>
        </w:rPr>
        <w:br/>
      </w:r>
      <w:r>
        <w:rPr>
          <w:rFonts w:ascii="CIDFont+F1" w:hAnsi="CIDFont+F1" w:cs="CIDFont+F1"/>
          <w:sz w:val="23"/>
          <w:szCs w:val="23"/>
        </w:rPr>
        <w:t>o wyrażeniu zgody na</w:t>
      </w:r>
      <w:r w:rsidR="00E176D5">
        <w:rPr>
          <w:rFonts w:ascii="CIDFont+F1" w:hAnsi="CIDFont+F1" w:cs="CIDFont+F1"/>
          <w:sz w:val="23"/>
          <w:szCs w:val="23"/>
        </w:rPr>
        <w:t xml:space="preserve"> </w:t>
      </w:r>
      <w:r>
        <w:rPr>
          <w:rFonts w:ascii="CIDFont+F1" w:hAnsi="CIDFont+F1" w:cs="CIDFont+F1"/>
          <w:sz w:val="23"/>
          <w:szCs w:val="23"/>
        </w:rPr>
        <w:t>przedłużenie terminu związania ofertą.</w:t>
      </w:r>
    </w:p>
    <w:p w:rsidR="00E74260" w:rsidRDefault="00E74260" w:rsidP="00E176D5">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3. Odmowa wyrażenia zgody na przedłużenie terminu związ</w:t>
      </w:r>
      <w:r w:rsidR="00E176D5">
        <w:rPr>
          <w:rFonts w:ascii="CIDFont+F1" w:hAnsi="CIDFont+F1" w:cs="CIDFont+F1"/>
          <w:sz w:val="23"/>
          <w:szCs w:val="23"/>
        </w:rPr>
        <w:t xml:space="preserve">ania ofertą nie powoduje utraty </w:t>
      </w:r>
      <w:r>
        <w:rPr>
          <w:rFonts w:ascii="CIDFont+F1" w:hAnsi="CIDFont+F1" w:cs="CIDFont+F1"/>
          <w:sz w:val="23"/>
          <w:szCs w:val="23"/>
        </w:rPr>
        <w:t>wadium.</w:t>
      </w:r>
    </w:p>
    <w:p w:rsidR="00E176D5" w:rsidRDefault="00E176D5" w:rsidP="00E176D5">
      <w:pPr>
        <w:autoSpaceDE w:val="0"/>
        <w:autoSpaceDN w:val="0"/>
        <w:adjustRightInd w:val="0"/>
        <w:spacing w:after="0" w:line="240" w:lineRule="auto"/>
        <w:jc w:val="both"/>
        <w:rPr>
          <w:rFonts w:ascii="CIDFont+F1" w:hAnsi="CIDFont+F1" w:cs="CIDFont+F1"/>
          <w:sz w:val="23"/>
          <w:szCs w:val="23"/>
        </w:rPr>
      </w:pPr>
    </w:p>
    <w:p w:rsidR="00E74260" w:rsidRDefault="00E74260" w:rsidP="00E176D5">
      <w:pPr>
        <w:pStyle w:val="Cytatintensywny"/>
      </w:pPr>
      <w:r>
        <w:t>XVIII. SPOSÓB I TERMIN SKŁADANIA I OTWARCIA OFERT</w:t>
      </w:r>
    </w:p>
    <w:p w:rsidR="00E176D5" w:rsidRDefault="00E176D5" w:rsidP="00E74260">
      <w:pPr>
        <w:autoSpaceDE w:val="0"/>
        <w:autoSpaceDN w:val="0"/>
        <w:adjustRightInd w:val="0"/>
        <w:spacing w:after="0" w:line="240" w:lineRule="auto"/>
        <w:rPr>
          <w:rFonts w:ascii="CIDFont+F1" w:hAnsi="CIDFont+F1" w:cs="CIDFont+F1"/>
          <w:sz w:val="23"/>
          <w:szCs w:val="23"/>
        </w:rPr>
      </w:pPr>
    </w:p>
    <w:p w:rsidR="00E176D5" w:rsidRPr="00E176D5" w:rsidRDefault="00E176D5" w:rsidP="00E176D5">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w:t>
      </w:r>
      <w:r w:rsidRPr="00E176D5">
        <w:rPr>
          <w:rFonts w:ascii="CIDFont+F1" w:hAnsi="CIDFont+F1" w:cs="CIDFont+F1"/>
          <w:sz w:val="23"/>
          <w:szCs w:val="23"/>
        </w:rPr>
        <w:t xml:space="preserve">Ofertę należy złożyć za pośrednictwem Formularza do złożenia lub wycofania oferty dostępnego na </w:t>
      </w:r>
      <w:proofErr w:type="spellStart"/>
      <w:r w:rsidRPr="00E176D5">
        <w:rPr>
          <w:rFonts w:ascii="CIDFont+F1" w:hAnsi="CIDFont+F1" w:cs="CIDFont+F1"/>
          <w:sz w:val="23"/>
          <w:szCs w:val="23"/>
        </w:rPr>
        <w:t>ePUAP</w:t>
      </w:r>
      <w:proofErr w:type="spellEnd"/>
      <w:r w:rsidRPr="00E176D5">
        <w:rPr>
          <w:rFonts w:ascii="CIDFont+F1" w:hAnsi="CIDFont+F1" w:cs="CIDFont+F1"/>
          <w:sz w:val="23"/>
          <w:szCs w:val="23"/>
        </w:rPr>
        <w:t xml:space="preserve"> i udostępnionego również na </w:t>
      </w:r>
      <w:proofErr w:type="spellStart"/>
      <w:r w:rsidRPr="00E176D5">
        <w:rPr>
          <w:rFonts w:ascii="CIDFont+F1" w:hAnsi="CIDFont+F1" w:cs="CIDFont+F1"/>
          <w:sz w:val="23"/>
          <w:szCs w:val="23"/>
        </w:rPr>
        <w:t>miniPortalu</w:t>
      </w:r>
      <w:proofErr w:type="spellEnd"/>
      <w:r w:rsidRPr="00E176D5">
        <w:rPr>
          <w:rFonts w:ascii="CIDFont+F1" w:hAnsi="CIDFont+F1" w:cs="CIDFont+F1"/>
          <w:sz w:val="23"/>
          <w:szCs w:val="23"/>
        </w:rPr>
        <w:t xml:space="preserve">. Sposób złożenia oferty opisany został w Instrukcji użytkownika dostępnej na </w:t>
      </w:r>
      <w:proofErr w:type="spellStart"/>
      <w:r w:rsidRPr="00E176D5">
        <w:rPr>
          <w:rFonts w:ascii="CIDFont+F1" w:hAnsi="CIDFont+F1" w:cs="CIDFont+F1"/>
          <w:sz w:val="23"/>
          <w:szCs w:val="23"/>
        </w:rPr>
        <w:t>miniPortalu</w:t>
      </w:r>
      <w:proofErr w:type="spellEnd"/>
      <w:r w:rsidRPr="00E176D5">
        <w:rPr>
          <w:rFonts w:ascii="CIDFont+F1" w:hAnsi="CIDFont+F1" w:cs="CIDFont+F1"/>
          <w:sz w:val="23"/>
          <w:szCs w:val="23"/>
        </w:rPr>
        <w:t xml:space="preserve"> do dnia </w:t>
      </w:r>
      <w:r w:rsidR="006579DD">
        <w:rPr>
          <w:rFonts w:ascii="CIDFont+F1" w:hAnsi="CIDFont+F1" w:cs="CIDFont+F1"/>
          <w:sz w:val="23"/>
          <w:szCs w:val="23"/>
        </w:rPr>
        <w:t>3</w:t>
      </w:r>
      <w:r w:rsidRPr="00E176D5">
        <w:rPr>
          <w:rFonts w:ascii="CIDFont+F1" w:hAnsi="CIDFont+F1" w:cs="CIDFont+F1"/>
          <w:sz w:val="23"/>
          <w:szCs w:val="23"/>
        </w:rPr>
        <w:t>0.</w:t>
      </w:r>
      <w:r w:rsidR="006579DD">
        <w:rPr>
          <w:rFonts w:ascii="CIDFont+F1" w:hAnsi="CIDFont+F1" w:cs="CIDFont+F1"/>
          <w:sz w:val="23"/>
          <w:szCs w:val="23"/>
        </w:rPr>
        <w:t xml:space="preserve">11.2021 r. </w:t>
      </w:r>
      <w:r w:rsidRPr="00E176D5">
        <w:rPr>
          <w:rFonts w:ascii="CIDFont+F1" w:hAnsi="CIDFont+F1" w:cs="CIDFont+F1"/>
          <w:sz w:val="23"/>
          <w:szCs w:val="23"/>
        </w:rPr>
        <w:t>do godziny 09:00.</w:t>
      </w:r>
    </w:p>
    <w:p w:rsidR="00E176D5" w:rsidRPr="00E176D5" w:rsidRDefault="00E176D5" w:rsidP="00E176D5">
      <w:pPr>
        <w:autoSpaceDE w:val="0"/>
        <w:autoSpaceDN w:val="0"/>
        <w:adjustRightInd w:val="0"/>
        <w:spacing w:after="0" w:line="240" w:lineRule="auto"/>
        <w:jc w:val="both"/>
        <w:rPr>
          <w:rFonts w:ascii="CIDFont+F1" w:hAnsi="CIDFont+F1" w:cs="CIDFont+F1"/>
          <w:sz w:val="23"/>
          <w:szCs w:val="23"/>
        </w:rPr>
      </w:pPr>
      <w:r w:rsidRPr="00E176D5">
        <w:rPr>
          <w:rFonts w:ascii="CIDFont+F1" w:hAnsi="CIDFont+F1" w:cs="CIDFont+F1"/>
          <w:sz w:val="23"/>
          <w:szCs w:val="23"/>
        </w:rPr>
        <w:t xml:space="preserve">Ofertę należy złożyć za pośrednictwem mini portalu na elektroniczną skrzynkę podawczą: </w:t>
      </w:r>
      <w:r w:rsidRPr="006579DD">
        <w:rPr>
          <w:rFonts w:ascii="CIDFont+F1" w:hAnsi="CIDFont+F1" w:cs="CIDFont+F1"/>
          <w:b/>
          <w:sz w:val="23"/>
          <w:szCs w:val="23"/>
        </w:rPr>
        <w:t>Urzędy Gminy Łączna</w:t>
      </w:r>
    </w:p>
    <w:p w:rsidR="00E176D5" w:rsidRPr="00E176D5" w:rsidRDefault="006579DD" w:rsidP="00E176D5">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2.Otwarcie ofert nastąpi</w:t>
      </w:r>
      <w:r w:rsidR="00E176D5" w:rsidRPr="00E176D5">
        <w:rPr>
          <w:rFonts w:ascii="CIDFont+F1" w:hAnsi="CIDFont+F1" w:cs="CIDFont+F1"/>
          <w:sz w:val="23"/>
          <w:szCs w:val="23"/>
        </w:rPr>
        <w:t xml:space="preserve"> w dniu </w:t>
      </w:r>
      <w:r>
        <w:rPr>
          <w:rFonts w:ascii="CIDFont+F1" w:hAnsi="CIDFont+F1" w:cs="CIDFont+F1"/>
          <w:sz w:val="23"/>
          <w:szCs w:val="23"/>
        </w:rPr>
        <w:t>3</w:t>
      </w:r>
      <w:r w:rsidR="00E176D5" w:rsidRPr="00E176D5">
        <w:rPr>
          <w:rFonts w:ascii="CIDFont+F1" w:hAnsi="CIDFont+F1" w:cs="CIDFont+F1"/>
          <w:sz w:val="23"/>
          <w:szCs w:val="23"/>
        </w:rPr>
        <w:t>0.</w:t>
      </w:r>
      <w:r>
        <w:rPr>
          <w:rFonts w:ascii="CIDFont+F1" w:hAnsi="CIDFont+F1" w:cs="CIDFont+F1"/>
          <w:sz w:val="23"/>
          <w:szCs w:val="23"/>
        </w:rPr>
        <w:t>11</w:t>
      </w:r>
      <w:r w:rsidR="00E176D5" w:rsidRPr="00E176D5">
        <w:rPr>
          <w:rFonts w:ascii="CIDFont+F1" w:hAnsi="CIDFont+F1" w:cs="CIDFont+F1"/>
          <w:sz w:val="23"/>
          <w:szCs w:val="23"/>
        </w:rPr>
        <w:t>.2021 r. o godzinie 1</w:t>
      </w:r>
      <w:r>
        <w:rPr>
          <w:rFonts w:ascii="CIDFont+F1" w:hAnsi="CIDFont+F1" w:cs="CIDFont+F1"/>
          <w:sz w:val="23"/>
          <w:szCs w:val="23"/>
        </w:rPr>
        <w:t>2</w:t>
      </w:r>
      <w:r w:rsidR="00E176D5" w:rsidRPr="00E176D5">
        <w:rPr>
          <w:rFonts w:ascii="CIDFont+F1" w:hAnsi="CIDFont+F1" w:cs="CIDFont+F1"/>
          <w:sz w:val="23"/>
          <w:szCs w:val="23"/>
        </w:rPr>
        <w:t xml:space="preserve">:00  </w:t>
      </w:r>
    </w:p>
    <w:p w:rsidR="00E176D5" w:rsidRPr="00E176D5" w:rsidRDefault="006579DD" w:rsidP="00E176D5">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3.</w:t>
      </w:r>
      <w:r w:rsidR="00E176D5" w:rsidRPr="00E176D5">
        <w:rPr>
          <w:rFonts w:ascii="CIDFont+F1" w:hAnsi="CIDFont+F1" w:cs="CIDFont+F1"/>
          <w:sz w:val="23"/>
          <w:szCs w:val="23"/>
        </w:rPr>
        <w:t xml:space="preserve">Najpóźniej przed otwarciem ofert, udostępnia się na stronie internetowej prowadzonego postępowania informację o kwocie, jaką zamierza się przeznaczyć na sfinansowanie zamówienia. </w:t>
      </w:r>
    </w:p>
    <w:p w:rsidR="00E176D5" w:rsidRPr="00E176D5" w:rsidRDefault="006579DD" w:rsidP="00E176D5">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4.</w:t>
      </w:r>
      <w:r w:rsidR="00E176D5" w:rsidRPr="00E176D5">
        <w:rPr>
          <w:rFonts w:ascii="CIDFont+F1" w:hAnsi="CIDFont+F1" w:cs="CIDFont+F1"/>
          <w:sz w:val="23"/>
          <w:szCs w:val="23"/>
        </w:rPr>
        <w:t xml:space="preserve">Niezwłocznie po otwarciu ofert, udostępnia się na stronie internetowej prowadzonego postępowania informacje o: </w:t>
      </w:r>
    </w:p>
    <w:p w:rsidR="00E176D5" w:rsidRPr="00E176D5" w:rsidRDefault="006579DD" w:rsidP="00E176D5">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w:t>
      </w:r>
      <w:r w:rsidR="00E176D5" w:rsidRPr="00E176D5">
        <w:rPr>
          <w:rFonts w:ascii="CIDFont+F1" w:hAnsi="CIDFont+F1" w:cs="CIDFont+F1"/>
          <w:sz w:val="23"/>
          <w:szCs w:val="23"/>
        </w:rPr>
        <w:t xml:space="preserve">nazwach albo imionach i nazwiskach oraz siedzibach lub miejscach prowadzonej działalności gospodarczej albo miejscach zamieszkania wykonawców, których oferty zostały otwarte; </w:t>
      </w:r>
    </w:p>
    <w:p w:rsidR="00E176D5" w:rsidRDefault="006579DD" w:rsidP="00E176D5">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w:t>
      </w:r>
      <w:r w:rsidR="00E176D5" w:rsidRPr="00E176D5">
        <w:rPr>
          <w:rFonts w:ascii="CIDFont+F1" w:hAnsi="CIDFont+F1" w:cs="CIDFont+F1"/>
          <w:sz w:val="23"/>
          <w:szCs w:val="23"/>
        </w:rPr>
        <w:t>cenach lub kosztach zawartych w ofertach</w:t>
      </w:r>
    </w:p>
    <w:p w:rsidR="00E176D5" w:rsidRDefault="00E176D5" w:rsidP="00E176D5">
      <w:pPr>
        <w:autoSpaceDE w:val="0"/>
        <w:autoSpaceDN w:val="0"/>
        <w:adjustRightInd w:val="0"/>
        <w:spacing w:after="0" w:line="240" w:lineRule="auto"/>
        <w:jc w:val="both"/>
        <w:rPr>
          <w:rFonts w:ascii="CIDFont+F1" w:hAnsi="CIDFont+F1" w:cs="CIDFont+F1"/>
          <w:sz w:val="23"/>
          <w:szCs w:val="23"/>
        </w:rPr>
      </w:pPr>
    </w:p>
    <w:p w:rsidR="00E74260" w:rsidRDefault="00E74260" w:rsidP="006579DD">
      <w:pPr>
        <w:pStyle w:val="Cytatintensywny"/>
      </w:pPr>
      <w:r>
        <w:t>XIX. OPIS KRYTERIÓW OCENY OFERT, WRAZ Z PODANIEM WAG TYCH KRYTERIÓW</w:t>
      </w:r>
      <w:r w:rsidR="006579DD">
        <w:t xml:space="preserve"> </w:t>
      </w:r>
      <w:r>
        <w:t>I SPOSOBU OCENY OFERT</w:t>
      </w:r>
    </w:p>
    <w:p w:rsidR="006579DD" w:rsidRDefault="006579DD" w:rsidP="00E74260">
      <w:pPr>
        <w:autoSpaceDE w:val="0"/>
        <w:autoSpaceDN w:val="0"/>
        <w:adjustRightInd w:val="0"/>
        <w:spacing w:after="0" w:line="240" w:lineRule="auto"/>
        <w:rPr>
          <w:rFonts w:ascii="CIDFont+F1" w:hAnsi="CIDFont+F1" w:cs="CIDFont+F1"/>
          <w:sz w:val="23"/>
          <w:szCs w:val="23"/>
        </w:rPr>
      </w:pPr>
    </w:p>
    <w:p w:rsidR="00605CBA" w:rsidRPr="00605CBA" w:rsidRDefault="00605CBA" w:rsidP="00605CBA">
      <w:pPr>
        <w:autoSpaceDE w:val="0"/>
        <w:autoSpaceDN w:val="0"/>
        <w:adjustRightInd w:val="0"/>
        <w:spacing w:after="0" w:line="240" w:lineRule="auto"/>
        <w:jc w:val="both"/>
        <w:rPr>
          <w:rFonts w:ascii="CIDFont+F1" w:hAnsi="CIDFont+F1" w:cs="CIDFont+F1"/>
          <w:sz w:val="23"/>
          <w:szCs w:val="23"/>
        </w:rPr>
      </w:pPr>
      <w:r w:rsidRPr="00605CBA">
        <w:rPr>
          <w:rFonts w:ascii="CIDFont+F1" w:hAnsi="CIDFont+F1" w:cs="CIDFont+F1"/>
          <w:sz w:val="23"/>
          <w:szCs w:val="23"/>
        </w:rPr>
        <w:t>1.W celu wyboru najkorzystniejszej oferty Zamawiający przyjął kryterium ceny (100%) tj.: koszt obsługi kredytu za realizację całego zamówienia .</w:t>
      </w:r>
    </w:p>
    <w:p w:rsidR="00605CBA" w:rsidRPr="00605CBA" w:rsidRDefault="00605CBA" w:rsidP="00605CBA">
      <w:pPr>
        <w:autoSpaceDE w:val="0"/>
        <w:autoSpaceDN w:val="0"/>
        <w:adjustRightInd w:val="0"/>
        <w:spacing w:after="0" w:line="240" w:lineRule="auto"/>
        <w:jc w:val="both"/>
        <w:rPr>
          <w:rFonts w:ascii="CIDFont+F1" w:hAnsi="CIDFont+F1" w:cs="CIDFont+F1"/>
          <w:sz w:val="23"/>
          <w:szCs w:val="23"/>
        </w:rPr>
      </w:pPr>
      <w:r w:rsidRPr="00605CBA">
        <w:rPr>
          <w:rFonts w:ascii="CIDFont+F1" w:hAnsi="CIDFont+F1" w:cs="CIDFont+F1"/>
          <w:sz w:val="23"/>
          <w:szCs w:val="23"/>
        </w:rPr>
        <w:t>2. Zasada oceny oferty:</w:t>
      </w:r>
    </w:p>
    <w:p w:rsidR="00605CBA" w:rsidRPr="00605CBA" w:rsidRDefault="00605CBA" w:rsidP="00605CBA">
      <w:pPr>
        <w:autoSpaceDE w:val="0"/>
        <w:autoSpaceDN w:val="0"/>
        <w:adjustRightInd w:val="0"/>
        <w:spacing w:after="0" w:line="240" w:lineRule="auto"/>
        <w:jc w:val="both"/>
        <w:rPr>
          <w:rFonts w:ascii="CIDFont+F1" w:hAnsi="CIDFont+F1" w:cs="CIDFont+F1"/>
          <w:sz w:val="23"/>
          <w:szCs w:val="23"/>
        </w:rPr>
      </w:pPr>
      <w:r w:rsidRPr="00605CBA">
        <w:rPr>
          <w:rFonts w:ascii="CIDFont+F1" w:hAnsi="CIDFont+F1" w:cs="CIDFont+F1"/>
          <w:sz w:val="23"/>
          <w:szCs w:val="23"/>
        </w:rPr>
        <w:t>Punkty przyznawane za kryterium będą liczone wg następującego wzoru:</w:t>
      </w:r>
    </w:p>
    <w:p w:rsidR="00605CBA" w:rsidRPr="00605CBA" w:rsidRDefault="00605CBA" w:rsidP="00605CBA">
      <w:pPr>
        <w:autoSpaceDE w:val="0"/>
        <w:autoSpaceDN w:val="0"/>
        <w:adjustRightInd w:val="0"/>
        <w:spacing w:after="0" w:line="240" w:lineRule="auto"/>
        <w:jc w:val="both"/>
        <w:rPr>
          <w:rFonts w:ascii="CIDFont+F1" w:hAnsi="CIDFont+F1" w:cs="CIDFont+F1"/>
          <w:sz w:val="23"/>
          <w:szCs w:val="23"/>
        </w:rPr>
      </w:pPr>
      <w:r w:rsidRPr="00605CBA">
        <w:rPr>
          <w:rFonts w:ascii="CIDFont+F1" w:hAnsi="CIDFont+F1" w:cs="CIDFont+F1"/>
          <w:sz w:val="23"/>
          <w:szCs w:val="23"/>
        </w:rPr>
        <w:t>Liczba punktów = (</w:t>
      </w:r>
      <w:proofErr w:type="spellStart"/>
      <w:r w:rsidRPr="00605CBA">
        <w:rPr>
          <w:rFonts w:ascii="CIDFont+F1" w:hAnsi="CIDFont+F1" w:cs="CIDFont+F1"/>
          <w:sz w:val="23"/>
          <w:szCs w:val="23"/>
        </w:rPr>
        <w:t>Cn</w:t>
      </w:r>
      <w:proofErr w:type="spellEnd"/>
      <w:r w:rsidRPr="00605CBA">
        <w:rPr>
          <w:rFonts w:ascii="CIDFont+F1" w:hAnsi="CIDFont+F1" w:cs="CIDFont+F1"/>
          <w:sz w:val="23"/>
          <w:szCs w:val="23"/>
        </w:rPr>
        <w:t>/</w:t>
      </w:r>
      <w:proofErr w:type="spellStart"/>
      <w:r w:rsidRPr="00605CBA">
        <w:rPr>
          <w:rFonts w:ascii="CIDFont+F1" w:hAnsi="CIDFont+F1" w:cs="CIDFont+F1"/>
          <w:sz w:val="23"/>
          <w:szCs w:val="23"/>
        </w:rPr>
        <w:t>Cb</w:t>
      </w:r>
      <w:proofErr w:type="spellEnd"/>
      <w:r w:rsidRPr="00605CBA">
        <w:rPr>
          <w:rFonts w:ascii="CIDFont+F1" w:hAnsi="CIDFont+F1" w:cs="CIDFont+F1"/>
          <w:sz w:val="23"/>
          <w:szCs w:val="23"/>
        </w:rPr>
        <w:t xml:space="preserve"> x 100) x 100%</w:t>
      </w:r>
    </w:p>
    <w:p w:rsidR="00605CBA" w:rsidRPr="00605CBA" w:rsidRDefault="00605CBA" w:rsidP="00605CBA">
      <w:pPr>
        <w:autoSpaceDE w:val="0"/>
        <w:autoSpaceDN w:val="0"/>
        <w:adjustRightInd w:val="0"/>
        <w:spacing w:after="0" w:line="240" w:lineRule="auto"/>
        <w:jc w:val="both"/>
        <w:rPr>
          <w:rFonts w:ascii="CIDFont+F1" w:hAnsi="CIDFont+F1" w:cs="CIDFont+F1"/>
          <w:sz w:val="23"/>
          <w:szCs w:val="23"/>
        </w:rPr>
      </w:pPr>
      <w:r w:rsidRPr="00605CBA">
        <w:rPr>
          <w:rFonts w:ascii="CIDFont+F1" w:hAnsi="CIDFont+F1" w:cs="CIDFont+F1"/>
          <w:sz w:val="23"/>
          <w:szCs w:val="23"/>
        </w:rPr>
        <w:t>gdzie:</w:t>
      </w:r>
    </w:p>
    <w:p w:rsidR="00605CBA" w:rsidRPr="00605CBA" w:rsidRDefault="00605CBA" w:rsidP="00605CBA">
      <w:pPr>
        <w:autoSpaceDE w:val="0"/>
        <w:autoSpaceDN w:val="0"/>
        <w:adjustRightInd w:val="0"/>
        <w:spacing w:after="0" w:line="240" w:lineRule="auto"/>
        <w:jc w:val="both"/>
        <w:rPr>
          <w:rFonts w:ascii="CIDFont+F1" w:hAnsi="CIDFont+F1" w:cs="CIDFont+F1"/>
          <w:sz w:val="23"/>
          <w:szCs w:val="23"/>
        </w:rPr>
      </w:pPr>
      <w:proofErr w:type="spellStart"/>
      <w:r w:rsidRPr="00605CBA">
        <w:rPr>
          <w:rFonts w:ascii="CIDFont+F1" w:hAnsi="CIDFont+F1" w:cs="CIDFont+F1"/>
          <w:sz w:val="23"/>
          <w:szCs w:val="23"/>
        </w:rPr>
        <w:t>Cn</w:t>
      </w:r>
      <w:proofErr w:type="spellEnd"/>
      <w:r w:rsidRPr="00605CBA">
        <w:rPr>
          <w:rFonts w:ascii="CIDFont+F1" w:hAnsi="CIDFont+F1" w:cs="CIDFont+F1"/>
          <w:sz w:val="23"/>
          <w:szCs w:val="23"/>
        </w:rPr>
        <w:t>- najniższa cena spośród wszystkich ofert nie odrzuconych,</w:t>
      </w:r>
    </w:p>
    <w:p w:rsidR="00605CBA" w:rsidRPr="00605CBA" w:rsidRDefault="00605CBA" w:rsidP="00605CBA">
      <w:pPr>
        <w:autoSpaceDE w:val="0"/>
        <w:autoSpaceDN w:val="0"/>
        <w:adjustRightInd w:val="0"/>
        <w:spacing w:after="0" w:line="240" w:lineRule="auto"/>
        <w:jc w:val="both"/>
        <w:rPr>
          <w:rFonts w:ascii="CIDFont+F1" w:hAnsi="CIDFont+F1" w:cs="CIDFont+F1"/>
          <w:sz w:val="23"/>
          <w:szCs w:val="23"/>
        </w:rPr>
      </w:pPr>
      <w:proofErr w:type="spellStart"/>
      <w:r w:rsidRPr="00605CBA">
        <w:rPr>
          <w:rFonts w:ascii="CIDFont+F1" w:hAnsi="CIDFont+F1" w:cs="CIDFont+F1"/>
          <w:sz w:val="23"/>
          <w:szCs w:val="23"/>
        </w:rPr>
        <w:t>Cb</w:t>
      </w:r>
      <w:proofErr w:type="spellEnd"/>
      <w:r w:rsidRPr="00605CBA">
        <w:rPr>
          <w:rFonts w:ascii="CIDFont+F1" w:hAnsi="CIDFont+F1" w:cs="CIDFont+F1"/>
          <w:sz w:val="23"/>
          <w:szCs w:val="23"/>
        </w:rPr>
        <w:t xml:space="preserve"> – cena oferty badanej,</w:t>
      </w:r>
    </w:p>
    <w:p w:rsidR="00605CBA" w:rsidRPr="00605CBA" w:rsidRDefault="00605CBA" w:rsidP="00605CBA">
      <w:pPr>
        <w:autoSpaceDE w:val="0"/>
        <w:autoSpaceDN w:val="0"/>
        <w:adjustRightInd w:val="0"/>
        <w:spacing w:after="0" w:line="240" w:lineRule="auto"/>
        <w:jc w:val="both"/>
        <w:rPr>
          <w:rFonts w:ascii="CIDFont+F1" w:hAnsi="CIDFont+F1" w:cs="CIDFont+F1"/>
          <w:sz w:val="23"/>
          <w:szCs w:val="23"/>
        </w:rPr>
      </w:pPr>
      <w:r w:rsidRPr="00605CBA">
        <w:rPr>
          <w:rFonts w:ascii="CIDFont+F1" w:hAnsi="CIDFont+F1" w:cs="CIDFont+F1"/>
          <w:sz w:val="23"/>
          <w:szCs w:val="23"/>
        </w:rPr>
        <w:t>100 – stały wskaźnik,</w:t>
      </w:r>
    </w:p>
    <w:p w:rsidR="00605CBA" w:rsidRPr="00605CBA" w:rsidRDefault="00605CBA" w:rsidP="00605CBA">
      <w:pPr>
        <w:autoSpaceDE w:val="0"/>
        <w:autoSpaceDN w:val="0"/>
        <w:adjustRightInd w:val="0"/>
        <w:spacing w:after="0" w:line="240" w:lineRule="auto"/>
        <w:jc w:val="both"/>
        <w:rPr>
          <w:rFonts w:ascii="CIDFont+F1" w:hAnsi="CIDFont+F1" w:cs="CIDFont+F1"/>
          <w:sz w:val="23"/>
          <w:szCs w:val="23"/>
        </w:rPr>
      </w:pPr>
      <w:r w:rsidRPr="00605CBA">
        <w:rPr>
          <w:rFonts w:ascii="CIDFont+F1" w:hAnsi="CIDFont+F1" w:cs="CIDFont+F1"/>
          <w:sz w:val="23"/>
          <w:szCs w:val="23"/>
        </w:rPr>
        <w:t>100% - procentowe znaczenie kryterium.</w:t>
      </w:r>
    </w:p>
    <w:p w:rsidR="00605CBA" w:rsidRPr="00605CBA" w:rsidRDefault="00605CBA" w:rsidP="00605CBA">
      <w:pPr>
        <w:autoSpaceDE w:val="0"/>
        <w:autoSpaceDN w:val="0"/>
        <w:adjustRightInd w:val="0"/>
        <w:spacing w:after="0" w:line="240" w:lineRule="auto"/>
        <w:jc w:val="both"/>
        <w:rPr>
          <w:rFonts w:ascii="CIDFont+F1" w:hAnsi="CIDFont+F1" w:cs="CIDFont+F1"/>
          <w:sz w:val="23"/>
          <w:szCs w:val="23"/>
        </w:rPr>
      </w:pPr>
      <w:r w:rsidRPr="00605CBA">
        <w:rPr>
          <w:rFonts w:ascii="CIDFont+F1" w:hAnsi="CIDFont+F1" w:cs="CIDFont+F1"/>
          <w:sz w:val="23"/>
          <w:szCs w:val="23"/>
        </w:rPr>
        <w:t>Za najkorzystniejszą zostanie uznana oferta, która uzyska najwyższą liczbę</w:t>
      </w:r>
    </w:p>
    <w:p w:rsidR="00605CBA" w:rsidRDefault="00605CBA" w:rsidP="00605CBA">
      <w:pPr>
        <w:autoSpaceDE w:val="0"/>
        <w:autoSpaceDN w:val="0"/>
        <w:adjustRightInd w:val="0"/>
        <w:spacing w:after="0" w:line="240" w:lineRule="auto"/>
        <w:jc w:val="both"/>
        <w:rPr>
          <w:rFonts w:ascii="CIDFont+F1" w:hAnsi="CIDFont+F1" w:cs="CIDFont+F1"/>
          <w:sz w:val="23"/>
          <w:szCs w:val="23"/>
        </w:rPr>
      </w:pPr>
      <w:r w:rsidRPr="00605CBA">
        <w:rPr>
          <w:rFonts w:ascii="CIDFont+F1" w:hAnsi="CIDFont+F1" w:cs="CIDFont+F1"/>
          <w:sz w:val="23"/>
          <w:szCs w:val="23"/>
        </w:rPr>
        <w:t>punktów.</w:t>
      </w:r>
    </w:p>
    <w:p w:rsidR="00E74260" w:rsidRDefault="00E74260" w:rsidP="00605CBA">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3. Punktacja przyznawana ofertom </w:t>
      </w:r>
      <w:r w:rsidR="006579DD">
        <w:rPr>
          <w:rFonts w:ascii="CIDFont+F1" w:hAnsi="CIDFont+F1" w:cs="CIDFont+F1"/>
          <w:sz w:val="23"/>
          <w:szCs w:val="23"/>
        </w:rPr>
        <w:t xml:space="preserve">będzie liczona </w:t>
      </w:r>
      <w:r>
        <w:rPr>
          <w:rFonts w:ascii="CIDFont+F1" w:hAnsi="CIDFont+F1" w:cs="CIDFont+F1"/>
          <w:sz w:val="23"/>
          <w:szCs w:val="23"/>
        </w:rPr>
        <w:t>z dokładnością do dwóch miejsc po przecinku, zgodnie z zasadami arytmetyki.</w:t>
      </w:r>
    </w:p>
    <w:p w:rsidR="00E74260" w:rsidRDefault="00E74260" w:rsidP="006579D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4. W toku badania i oceny ofert Zamawiający może żądać od </w:t>
      </w:r>
      <w:r w:rsidR="006579DD">
        <w:rPr>
          <w:rFonts w:ascii="CIDFont+F1" w:hAnsi="CIDFont+F1" w:cs="CIDFont+F1"/>
          <w:sz w:val="23"/>
          <w:szCs w:val="23"/>
        </w:rPr>
        <w:t xml:space="preserve">Wykonawcy wyjaśnień dotyczących </w:t>
      </w:r>
      <w:r>
        <w:rPr>
          <w:rFonts w:ascii="CIDFont+F1" w:hAnsi="CIDFont+F1" w:cs="CIDFont+F1"/>
          <w:sz w:val="23"/>
          <w:szCs w:val="23"/>
        </w:rPr>
        <w:t>treści złożonej oferty, w tym zaoferowanej ceny.</w:t>
      </w:r>
    </w:p>
    <w:p w:rsidR="00E74260" w:rsidRDefault="00E74260" w:rsidP="006579D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5. Zamawiający udzieli zamówienia Wykonawcy, którego oferta zostanie uznana za najkorzystniejszą.</w:t>
      </w:r>
    </w:p>
    <w:p w:rsidR="006579DD" w:rsidRDefault="006579DD" w:rsidP="006579DD">
      <w:pPr>
        <w:autoSpaceDE w:val="0"/>
        <w:autoSpaceDN w:val="0"/>
        <w:adjustRightInd w:val="0"/>
        <w:spacing w:after="0" w:line="240" w:lineRule="auto"/>
        <w:jc w:val="both"/>
        <w:rPr>
          <w:rFonts w:ascii="CIDFont+F1" w:hAnsi="CIDFont+F1" w:cs="CIDFont+F1"/>
          <w:sz w:val="23"/>
          <w:szCs w:val="23"/>
        </w:rPr>
      </w:pPr>
    </w:p>
    <w:p w:rsidR="00E74260" w:rsidRDefault="00E74260" w:rsidP="006579DD">
      <w:pPr>
        <w:pStyle w:val="Cytatintensywny"/>
      </w:pPr>
      <w:r>
        <w:lastRenderedPageBreak/>
        <w:t>XX. INFORMACJE O FORMALNOŚCIACH, JAKIE POWINNY BYĆ DOPEŁNIONE</w:t>
      </w:r>
    </w:p>
    <w:p w:rsidR="00E74260" w:rsidRDefault="00E74260" w:rsidP="006579DD">
      <w:pPr>
        <w:pStyle w:val="Cytatintensywny"/>
      </w:pPr>
      <w:r>
        <w:t>PO WYBORZE OFERTY W CELU ZAWARCIA UMOWY W SPRAWIE ZAMÓWIENIA</w:t>
      </w:r>
    </w:p>
    <w:p w:rsidR="00E74260" w:rsidRDefault="00E74260" w:rsidP="006579DD">
      <w:pPr>
        <w:pStyle w:val="Cytatintensywny"/>
      </w:pPr>
      <w:r>
        <w:t>PUBLICZNEGO</w:t>
      </w:r>
    </w:p>
    <w:p w:rsidR="006579DD" w:rsidRDefault="006579DD" w:rsidP="00E74260">
      <w:pPr>
        <w:autoSpaceDE w:val="0"/>
        <w:autoSpaceDN w:val="0"/>
        <w:adjustRightInd w:val="0"/>
        <w:spacing w:after="0" w:line="240" w:lineRule="auto"/>
        <w:rPr>
          <w:rFonts w:ascii="CIDFont+F1" w:hAnsi="CIDFont+F1" w:cs="CIDFont+F1"/>
          <w:sz w:val="23"/>
          <w:szCs w:val="23"/>
        </w:rPr>
      </w:pPr>
    </w:p>
    <w:p w:rsidR="00E74260" w:rsidRDefault="00E74260" w:rsidP="006579D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 Zamawiający zawiera umowę w sprawie zamówienia publicznego w terminie nie krótszym</w:t>
      </w:r>
      <w:r w:rsidR="006579DD">
        <w:rPr>
          <w:rFonts w:ascii="CIDFont+F1" w:hAnsi="CIDFont+F1" w:cs="CIDFont+F1"/>
          <w:sz w:val="23"/>
          <w:szCs w:val="23"/>
        </w:rPr>
        <w:t xml:space="preserve"> </w:t>
      </w:r>
      <w:r>
        <w:rPr>
          <w:rFonts w:ascii="CIDFont+F1" w:hAnsi="CIDFont+F1" w:cs="CIDFont+F1"/>
          <w:sz w:val="23"/>
          <w:szCs w:val="23"/>
        </w:rPr>
        <w:t>niż 5 dni od dnia przesłania zawiadomienia o wyborze najkorzystniejszej oferty.</w:t>
      </w:r>
    </w:p>
    <w:p w:rsidR="00E74260" w:rsidRDefault="00E74260" w:rsidP="006579D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 Zamawiający może zawrzeć umowę w sprawie zamówienia publicznego przed u</w:t>
      </w:r>
      <w:r w:rsidR="006579DD">
        <w:rPr>
          <w:rFonts w:ascii="CIDFont+F1" w:hAnsi="CIDFont+F1" w:cs="CIDFont+F1"/>
          <w:sz w:val="23"/>
          <w:szCs w:val="23"/>
        </w:rPr>
        <w:t xml:space="preserve">pływem </w:t>
      </w:r>
      <w:r>
        <w:rPr>
          <w:rFonts w:ascii="CIDFont+F1" w:hAnsi="CIDFont+F1" w:cs="CIDFont+F1"/>
          <w:sz w:val="23"/>
          <w:szCs w:val="23"/>
        </w:rPr>
        <w:t>terminu, o którym mowa w ust. 1, jeżeli w postępowaniu o ud</w:t>
      </w:r>
      <w:r w:rsidR="006579DD">
        <w:rPr>
          <w:rFonts w:ascii="CIDFont+F1" w:hAnsi="CIDFont+F1" w:cs="CIDFont+F1"/>
          <w:sz w:val="23"/>
          <w:szCs w:val="23"/>
        </w:rPr>
        <w:t xml:space="preserve">zielenie zamówienia prowadzonym </w:t>
      </w:r>
      <w:r>
        <w:rPr>
          <w:rFonts w:ascii="CIDFont+F1" w:hAnsi="CIDFont+F1" w:cs="CIDFont+F1"/>
          <w:sz w:val="23"/>
          <w:szCs w:val="23"/>
        </w:rPr>
        <w:t>w trybie podstawowym złożono tylko jedną ofertę.</w:t>
      </w:r>
    </w:p>
    <w:p w:rsidR="00E74260" w:rsidRDefault="00E74260" w:rsidP="006579D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3. Wykonawca, którego oferta zostanie uznana za najkorzystnie</w:t>
      </w:r>
      <w:r w:rsidR="006579DD">
        <w:rPr>
          <w:rFonts w:ascii="CIDFont+F1" w:hAnsi="CIDFont+F1" w:cs="CIDFont+F1"/>
          <w:sz w:val="23"/>
          <w:szCs w:val="23"/>
        </w:rPr>
        <w:t xml:space="preserve">jszą, będzie zobowiązany przed </w:t>
      </w:r>
      <w:r>
        <w:rPr>
          <w:rFonts w:ascii="CIDFont+F1" w:hAnsi="CIDFont+F1" w:cs="CIDFont+F1"/>
          <w:sz w:val="23"/>
          <w:szCs w:val="23"/>
        </w:rPr>
        <w:t>podpisaniem umowy do wniesienia zabezpieczenia nal</w:t>
      </w:r>
      <w:r w:rsidR="006579DD">
        <w:rPr>
          <w:rFonts w:ascii="CIDFont+F1" w:hAnsi="CIDFont+F1" w:cs="CIDFont+F1"/>
          <w:sz w:val="23"/>
          <w:szCs w:val="23"/>
        </w:rPr>
        <w:t xml:space="preserve">eżytego wykonania umowy (jeżeli </w:t>
      </w:r>
      <w:r>
        <w:rPr>
          <w:rFonts w:ascii="CIDFont+F1" w:hAnsi="CIDFont+F1" w:cs="CIDFont+F1"/>
          <w:sz w:val="23"/>
          <w:szCs w:val="23"/>
        </w:rPr>
        <w:t>jego wniesienie było wymagane) w wysokości i formie określonej w Rozdziale XXI SWZ.</w:t>
      </w:r>
    </w:p>
    <w:p w:rsidR="00E74260" w:rsidRDefault="00E74260" w:rsidP="006579D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4. W przypadku wyboru oferty złożonej przez Wykonawców wspólnie ubiegających się </w:t>
      </w:r>
      <w:r w:rsidR="006579DD">
        <w:rPr>
          <w:rFonts w:ascii="CIDFont+F1" w:hAnsi="CIDFont+F1" w:cs="CIDFont+F1"/>
          <w:sz w:val="23"/>
          <w:szCs w:val="23"/>
        </w:rPr>
        <w:br/>
        <w:t xml:space="preserve">o udzielenie </w:t>
      </w:r>
      <w:r>
        <w:rPr>
          <w:rFonts w:ascii="CIDFont+F1" w:hAnsi="CIDFont+F1" w:cs="CIDFont+F1"/>
          <w:sz w:val="23"/>
          <w:szCs w:val="23"/>
        </w:rPr>
        <w:t xml:space="preserve">zamówienia Zamawiający zastrzega sobie prawo żądania </w:t>
      </w:r>
      <w:r w:rsidR="006579DD">
        <w:rPr>
          <w:rFonts w:ascii="CIDFont+F1" w:hAnsi="CIDFont+F1" w:cs="CIDFont+F1"/>
          <w:sz w:val="23"/>
          <w:szCs w:val="23"/>
        </w:rPr>
        <w:t xml:space="preserve">przed zawarciem umowy w sprawie </w:t>
      </w:r>
      <w:r>
        <w:rPr>
          <w:rFonts w:ascii="CIDFont+F1" w:hAnsi="CIDFont+F1" w:cs="CIDFont+F1"/>
          <w:sz w:val="23"/>
          <w:szCs w:val="23"/>
        </w:rPr>
        <w:t>zamówienia publicznego umowy regulującej współpracę tych Wykonawców.</w:t>
      </w:r>
    </w:p>
    <w:p w:rsidR="00E74260" w:rsidRDefault="00E74260" w:rsidP="006579DD">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5. Wykonawca będzie zobowiązany do podpisania umowy w miejscu i ter</w:t>
      </w:r>
      <w:r w:rsidR="006579DD">
        <w:rPr>
          <w:rFonts w:ascii="CIDFont+F1" w:hAnsi="CIDFont+F1" w:cs="CIDFont+F1"/>
          <w:sz w:val="23"/>
          <w:szCs w:val="23"/>
        </w:rPr>
        <w:t xml:space="preserve">minie wskazanym </w:t>
      </w:r>
      <w:r>
        <w:rPr>
          <w:rFonts w:ascii="CIDFont+F1" w:hAnsi="CIDFont+F1" w:cs="CIDFont+F1"/>
          <w:sz w:val="23"/>
          <w:szCs w:val="23"/>
        </w:rPr>
        <w:t>przez Zamawiającego.</w:t>
      </w:r>
    </w:p>
    <w:p w:rsidR="006579DD" w:rsidRDefault="006579DD" w:rsidP="006579DD">
      <w:pPr>
        <w:autoSpaceDE w:val="0"/>
        <w:autoSpaceDN w:val="0"/>
        <w:adjustRightInd w:val="0"/>
        <w:spacing w:after="0" w:line="240" w:lineRule="auto"/>
        <w:jc w:val="both"/>
        <w:rPr>
          <w:rFonts w:ascii="CIDFont+F1" w:hAnsi="CIDFont+F1" w:cs="CIDFont+F1"/>
          <w:sz w:val="23"/>
          <w:szCs w:val="23"/>
        </w:rPr>
      </w:pPr>
    </w:p>
    <w:p w:rsidR="00E74260" w:rsidRDefault="00E74260" w:rsidP="006579DD">
      <w:pPr>
        <w:pStyle w:val="Cytatintensywny"/>
      </w:pPr>
      <w:r>
        <w:t>XXI. WYMAGANIA DOTYCZĄCE ZABEZPIECZENIA NALEŻYTEGO WYKONANIA</w:t>
      </w:r>
    </w:p>
    <w:p w:rsidR="00E74260" w:rsidRDefault="00E74260" w:rsidP="006579DD">
      <w:pPr>
        <w:pStyle w:val="Cytatintensywny"/>
      </w:pPr>
      <w:r>
        <w:t>UMOWY</w:t>
      </w:r>
    </w:p>
    <w:p w:rsidR="006579DD" w:rsidRDefault="006579DD" w:rsidP="00E74260">
      <w:pPr>
        <w:autoSpaceDE w:val="0"/>
        <w:autoSpaceDN w:val="0"/>
        <w:adjustRightInd w:val="0"/>
        <w:spacing w:after="0" w:line="240" w:lineRule="auto"/>
        <w:rPr>
          <w:rFonts w:ascii="CIDFont+F1" w:hAnsi="CIDFont+F1" w:cs="CIDFont+F1"/>
          <w:sz w:val="23"/>
          <w:szCs w:val="23"/>
        </w:rPr>
      </w:pPr>
    </w:p>
    <w:p w:rsidR="00E74260" w:rsidRDefault="00E74260" w:rsidP="00E74260">
      <w:pPr>
        <w:autoSpaceDE w:val="0"/>
        <w:autoSpaceDN w:val="0"/>
        <w:adjustRightInd w:val="0"/>
        <w:spacing w:after="0" w:line="240" w:lineRule="auto"/>
        <w:rPr>
          <w:rFonts w:ascii="CIDFont+F1" w:hAnsi="CIDFont+F1" w:cs="CIDFont+F1"/>
          <w:sz w:val="23"/>
          <w:szCs w:val="23"/>
        </w:rPr>
      </w:pPr>
      <w:r>
        <w:rPr>
          <w:rFonts w:ascii="CIDFont+F1" w:hAnsi="CIDFont+F1" w:cs="CIDFont+F1"/>
          <w:sz w:val="23"/>
          <w:szCs w:val="23"/>
        </w:rPr>
        <w:t>Zamawiający nie wymaga wniesienia zabezpieczenia należytego wykonania umowy.</w:t>
      </w:r>
    </w:p>
    <w:p w:rsidR="006579DD" w:rsidRDefault="006579DD" w:rsidP="00E74260">
      <w:pPr>
        <w:autoSpaceDE w:val="0"/>
        <w:autoSpaceDN w:val="0"/>
        <w:adjustRightInd w:val="0"/>
        <w:spacing w:after="0" w:line="240" w:lineRule="auto"/>
        <w:rPr>
          <w:rFonts w:ascii="CIDFont+F1" w:hAnsi="CIDFont+F1" w:cs="CIDFont+F1"/>
          <w:sz w:val="23"/>
          <w:szCs w:val="23"/>
        </w:rPr>
      </w:pPr>
    </w:p>
    <w:p w:rsidR="00E74260" w:rsidRDefault="00E74260" w:rsidP="006579DD">
      <w:pPr>
        <w:pStyle w:val="Cytatintensywny"/>
      </w:pPr>
      <w:r>
        <w:t>XXII. INFORMACJE O TREŚCI ZAWIERANEJ UMOWY ORAZ MOŻLIWOŚCI JEJ ZMIANY</w:t>
      </w:r>
    </w:p>
    <w:p w:rsidR="006579DD" w:rsidRDefault="006579DD" w:rsidP="00E74260">
      <w:pPr>
        <w:autoSpaceDE w:val="0"/>
        <w:autoSpaceDN w:val="0"/>
        <w:adjustRightInd w:val="0"/>
        <w:spacing w:after="0" w:line="240" w:lineRule="auto"/>
        <w:rPr>
          <w:rFonts w:ascii="CIDFont+F1" w:hAnsi="CIDFont+F1" w:cs="CIDFont+F1"/>
          <w:sz w:val="23"/>
          <w:szCs w:val="23"/>
        </w:rPr>
      </w:pPr>
    </w:p>
    <w:p w:rsidR="00E74260" w:rsidRDefault="00E74260" w:rsidP="00B6547F">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 Umowa zostanie zawarta według wzoru standardowej umowy kredytu obowiązującej</w:t>
      </w:r>
    </w:p>
    <w:p w:rsidR="00E74260" w:rsidRDefault="00E74260" w:rsidP="00B6547F">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Wykonawcę, który złoży najkorzystniejszą ofertę z zac</w:t>
      </w:r>
      <w:r w:rsidR="006579DD">
        <w:rPr>
          <w:rFonts w:ascii="CIDFont+F1" w:hAnsi="CIDFont+F1" w:cs="CIDFont+F1"/>
          <w:sz w:val="23"/>
          <w:szCs w:val="23"/>
        </w:rPr>
        <w:t xml:space="preserve">howaniem postanowień niniejszej </w:t>
      </w:r>
      <w:r>
        <w:rPr>
          <w:rFonts w:ascii="CIDFont+F1" w:hAnsi="CIDFont+F1" w:cs="CIDFont+F1"/>
          <w:sz w:val="23"/>
          <w:szCs w:val="23"/>
        </w:rPr>
        <w:t>SWZ.</w:t>
      </w:r>
    </w:p>
    <w:p w:rsidR="00E74260" w:rsidRDefault="00E74260" w:rsidP="00B6547F">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2. Kwota kredytu w wysokości </w:t>
      </w:r>
      <w:r w:rsidR="006579DD">
        <w:rPr>
          <w:rFonts w:ascii="CIDFont+F1" w:hAnsi="CIDFont+F1" w:cs="CIDFont+F1"/>
          <w:sz w:val="23"/>
          <w:szCs w:val="23"/>
        </w:rPr>
        <w:t>4</w:t>
      </w:r>
      <w:r>
        <w:rPr>
          <w:rFonts w:ascii="CIDFont+F1" w:hAnsi="CIDFont+F1" w:cs="CIDFont+F1"/>
          <w:sz w:val="23"/>
          <w:szCs w:val="23"/>
        </w:rPr>
        <w:t xml:space="preserve"> </w:t>
      </w:r>
      <w:r w:rsidR="00B6547F">
        <w:rPr>
          <w:rFonts w:ascii="CIDFont+F1" w:hAnsi="CIDFont+F1" w:cs="CIDFont+F1"/>
          <w:sz w:val="23"/>
          <w:szCs w:val="23"/>
        </w:rPr>
        <w:t>454</w:t>
      </w:r>
      <w:r>
        <w:rPr>
          <w:rFonts w:ascii="CIDFont+F1" w:hAnsi="CIDFont+F1" w:cs="CIDFont+F1"/>
          <w:sz w:val="23"/>
          <w:szCs w:val="23"/>
        </w:rPr>
        <w:t xml:space="preserve"> 000,00 zł</w:t>
      </w:r>
      <w:r w:rsidR="00B6547F">
        <w:rPr>
          <w:rFonts w:ascii="CIDFont+F1" w:hAnsi="CIDFont+F1" w:cs="CIDFont+F1"/>
          <w:sz w:val="23"/>
          <w:szCs w:val="23"/>
        </w:rPr>
        <w:t>.</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3. Kredyt zostanie uruchomiony z chwilą przekaza</w:t>
      </w:r>
      <w:r>
        <w:rPr>
          <w:rFonts w:ascii="CIDFont+F1" w:hAnsi="CIDFont+F1" w:cs="CIDFont+F1"/>
          <w:sz w:val="23"/>
          <w:szCs w:val="23"/>
        </w:rPr>
        <w:t>nia środków na rachunek bieżący Z</w:t>
      </w:r>
      <w:r w:rsidRPr="00B6547F">
        <w:rPr>
          <w:rFonts w:ascii="CIDFont+F1" w:hAnsi="CIDFont+F1" w:cs="CIDFont+F1"/>
          <w:sz w:val="23"/>
          <w:szCs w:val="23"/>
        </w:rPr>
        <w:t xml:space="preserve">amawiającego  (Kredytobiorcy) prowadzony w Banku Spółdzielczym Suchedniów </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 xml:space="preserve">nr </w:t>
      </w:r>
      <w:r w:rsidRPr="00B6547F">
        <w:rPr>
          <w:rFonts w:ascii="CIDFont+F1" w:hAnsi="CIDFont+F1" w:cs="CIDFont+F1"/>
          <w:b/>
          <w:sz w:val="23"/>
          <w:szCs w:val="23"/>
        </w:rPr>
        <w:t>69 8520 0007 2003 0029 4018 0001</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 xml:space="preserve">4. Termin uruchomienia –  zgodnie z zapisami rozdziału </w:t>
      </w:r>
      <w:r>
        <w:rPr>
          <w:rFonts w:ascii="CIDFont+F1" w:hAnsi="CIDFont+F1" w:cs="CIDFont+F1"/>
          <w:sz w:val="23"/>
          <w:szCs w:val="23"/>
        </w:rPr>
        <w:t xml:space="preserve">XV, </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5. Okres karencji 14.02.2025 r. Nie przewiduje się karencji w spłacie odsetek.</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6. Waluta kredytu – złoty polski.</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7. </w:t>
      </w:r>
      <w:r w:rsidRPr="00B6547F">
        <w:rPr>
          <w:rFonts w:ascii="CIDFont+F1" w:hAnsi="CIDFont+F1" w:cs="CIDFont+F1"/>
          <w:sz w:val="23"/>
          <w:szCs w:val="23"/>
        </w:rPr>
        <w:t>Forma zabezpieczenia – weksel In blanco wraz z deklaracją wekslową, kontrasygnowaną przez Skarbnika Gminy.</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8. Marża banku jest stała w umownym okresie kredytowania.</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lastRenderedPageBreak/>
        <w:t>9. Kredyt nie może być obciążony innymi opłatami  niż wymienione w złożonej przez Wykonawcę ofercie.</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 xml:space="preserve">10. Termin spłat rat kapitałowych – zgodnie z zapisami Rozdziału </w:t>
      </w:r>
      <w:r>
        <w:rPr>
          <w:rFonts w:ascii="CIDFont+F1" w:hAnsi="CIDFont+F1" w:cs="CIDFont+F1"/>
          <w:sz w:val="23"/>
          <w:szCs w:val="23"/>
        </w:rPr>
        <w:t>XV</w:t>
      </w:r>
      <w:r w:rsidRPr="00B6547F">
        <w:rPr>
          <w:rFonts w:ascii="CIDFont+F1" w:hAnsi="CIDFont+F1" w:cs="CIDFont+F1"/>
          <w:sz w:val="23"/>
          <w:szCs w:val="23"/>
        </w:rPr>
        <w:t xml:space="preserve">, ( jeżeli wypada </w:t>
      </w:r>
      <w:r>
        <w:rPr>
          <w:rFonts w:ascii="CIDFont+F1" w:hAnsi="CIDFont+F1" w:cs="CIDFont+F1"/>
          <w:sz w:val="23"/>
          <w:szCs w:val="23"/>
        </w:rPr>
        <w:br/>
      </w:r>
      <w:r w:rsidRPr="00B6547F">
        <w:rPr>
          <w:rFonts w:ascii="CIDFont+F1" w:hAnsi="CIDFont+F1" w:cs="CIDFont+F1"/>
          <w:sz w:val="23"/>
          <w:szCs w:val="23"/>
        </w:rPr>
        <w:t>w dzień wolny od pracy, termin spłaty upływa następnego dnia roboczego).</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 xml:space="preserve">11. Spłaty odsetek- zgodnie z zapisami Rozdziału </w:t>
      </w:r>
      <w:r>
        <w:rPr>
          <w:rFonts w:ascii="CIDFont+F1" w:hAnsi="CIDFont+F1" w:cs="CIDFont+F1"/>
          <w:sz w:val="23"/>
          <w:szCs w:val="23"/>
        </w:rPr>
        <w:t>XV</w:t>
      </w:r>
      <w:r w:rsidRPr="00B6547F">
        <w:rPr>
          <w:rFonts w:ascii="CIDFont+F1" w:hAnsi="CIDFont+F1" w:cs="CIDFont+F1"/>
          <w:sz w:val="23"/>
          <w:szCs w:val="23"/>
        </w:rPr>
        <w:t xml:space="preserve"> ( jeżeli wypada w dzień wolny </w:t>
      </w:r>
      <w:r>
        <w:rPr>
          <w:rFonts w:ascii="CIDFont+F1" w:hAnsi="CIDFont+F1" w:cs="CIDFont+F1"/>
          <w:sz w:val="23"/>
          <w:szCs w:val="23"/>
        </w:rPr>
        <w:br/>
      </w:r>
      <w:r w:rsidRPr="00B6547F">
        <w:rPr>
          <w:rFonts w:ascii="CIDFont+F1" w:hAnsi="CIDFont+F1" w:cs="CIDFont+F1"/>
          <w:sz w:val="23"/>
          <w:szCs w:val="23"/>
        </w:rPr>
        <w:t>od pracy, termin spłaty upływa następnego dnia roboczego).</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12. Do obliczania kwoty odsetek przyjmuje się rzeczywistą liczbę dni wykorzystania kredytu w stosunku do 365 dni w roku, a w roku przestępnym 366 dni.</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13. Za datę spłaty kredytu oraz odsetek przyjmuje się dzień wpływu środków na konto Wykonawcy.</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14. W okresie obrachunkowym oprocentowanie kredytu jest stałe.</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15. Dla pierwszego okresu obrachunkowego stopa WIBOR 3M ustala si</w:t>
      </w:r>
      <w:r>
        <w:rPr>
          <w:rFonts w:ascii="CIDFont+F1" w:hAnsi="CIDFont+F1" w:cs="CIDFont+F1"/>
          <w:sz w:val="23"/>
          <w:szCs w:val="23"/>
        </w:rPr>
        <w:t xml:space="preserve">ę według notowań </w:t>
      </w:r>
      <w:r w:rsidRPr="00B6547F">
        <w:rPr>
          <w:rFonts w:ascii="CIDFont+F1" w:hAnsi="CIDFont+F1" w:cs="CIDFont+F1"/>
          <w:sz w:val="23"/>
          <w:szCs w:val="23"/>
        </w:rPr>
        <w:t>z ostatniego dnia roboczego przed dniem postawienia kredytu do dyspozycji kredytobiorcy.</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16. O wysokości oprocentowania w danym okresie obrachunkowym bank zawiadomi Zamawiającego na piśmie w terminie 7 dni od daty ustalenia oprocentowania dla tego okresu.</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17. Zamawiający zastrzega sobie możliwość wcześniejszej spłaty całości lub części kredytu bez dodatkowych opłat, po powiadomieniu Wykona</w:t>
      </w:r>
      <w:r>
        <w:rPr>
          <w:rFonts w:ascii="CIDFont+F1" w:hAnsi="CIDFont+F1" w:cs="CIDFont+F1"/>
          <w:sz w:val="23"/>
          <w:szCs w:val="23"/>
        </w:rPr>
        <w:t xml:space="preserve">wcy z 7-dniowym zawiadomieniem </w:t>
      </w:r>
      <w:r w:rsidRPr="00B6547F">
        <w:rPr>
          <w:rFonts w:ascii="CIDFont+F1" w:hAnsi="CIDFont+F1" w:cs="CIDFont+F1"/>
          <w:sz w:val="23"/>
          <w:szCs w:val="23"/>
        </w:rPr>
        <w:t>o zamierzonej spłacie. Z tego tytułu nie przysługuje Wykon</w:t>
      </w:r>
      <w:r w:rsidR="002331C7">
        <w:rPr>
          <w:rFonts w:ascii="CIDFont+F1" w:hAnsi="CIDFont+F1" w:cs="CIDFont+F1"/>
          <w:sz w:val="23"/>
          <w:szCs w:val="23"/>
        </w:rPr>
        <w:t xml:space="preserve">awcy dodatkowa prowizja. </w:t>
      </w:r>
      <w:r w:rsidRPr="00B6547F">
        <w:rPr>
          <w:rFonts w:ascii="CIDFont+F1" w:hAnsi="CIDFont+F1" w:cs="CIDFont+F1"/>
          <w:sz w:val="23"/>
          <w:szCs w:val="23"/>
        </w:rPr>
        <w:t>W przypadku wcześniejszej spłaty kredytu odsetki będą liczone do dnia spłaty kredytu, a nie do końca okresu umowy.</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18. Zamawiający zastrzega sobie możliwość spłat</w:t>
      </w:r>
      <w:r w:rsidR="002331C7">
        <w:rPr>
          <w:rFonts w:ascii="CIDFont+F1" w:hAnsi="CIDFont+F1" w:cs="CIDFont+F1"/>
          <w:sz w:val="23"/>
          <w:szCs w:val="23"/>
        </w:rPr>
        <w:t xml:space="preserve">y kredytu w innych terminach , </w:t>
      </w:r>
      <w:r w:rsidRPr="00B6547F">
        <w:rPr>
          <w:rFonts w:ascii="CIDFont+F1" w:hAnsi="CIDFont+F1" w:cs="CIDFont+F1"/>
          <w:sz w:val="23"/>
          <w:szCs w:val="23"/>
        </w:rPr>
        <w:t>w celu wykonania zapisów art. 243 u</w:t>
      </w:r>
      <w:r w:rsidR="002331C7">
        <w:rPr>
          <w:rFonts w:ascii="CIDFont+F1" w:hAnsi="CIDFont+F1" w:cs="CIDFont+F1"/>
          <w:sz w:val="23"/>
          <w:szCs w:val="23"/>
        </w:rPr>
        <w:t>stawy o finansach publicznych (</w:t>
      </w:r>
      <w:r w:rsidRPr="00B6547F">
        <w:rPr>
          <w:rFonts w:ascii="CIDFont+F1" w:hAnsi="CIDFont+F1" w:cs="CIDFont+F1"/>
          <w:sz w:val="23"/>
          <w:szCs w:val="23"/>
        </w:rPr>
        <w:t>np. przesunięcie jednej lub dwóch rat z danego roku na rok następny). Z tego tytułu Wykonawca nie będzie pobierał dodatkowych opłat i prowizji.</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19. Odsetki naliczane są od wykorzystanej kwoty kredytu. Od kwoty niewykorzystanej nie pobiera się dodatkowych opłat.</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20. Zamawiający przewiduje możliwość umieszczenia na wekslu In blanco kontrasygnaty Skarbnika Gminy.</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21. Przewiduje się możliwość dokonania zmian w umowie w przypadku:</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 xml:space="preserve">      1) zmiany harmonogramu spłat rat kapitałowych w sytuacji wcześniejszej  spłaty kredytu bez ponoszenia dodatkowych kosztów przez Zamawiającego.</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 xml:space="preserve">      2)  zmiany nazwy, adresu i siedziby Wykonawcy lub Zamawiającego,</w:t>
      </w:r>
    </w:p>
    <w:p w:rsidR="00B6547F" w:rsidRPr="00B6547F" w:rsidRDefault="002331C7" w:rsidP="00B6547F">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      3)  zmiany osób</w:t>
      </w:r>
      <w:r w:rsidR="00B6547F" w:rsidRPr="00B6547F">
        <w:rPr>
          <w:rFonts w:ascii="CIDFont+F1" w:hAnsi="CIDFont+F1" w:cs="CIDFont+F1"/>
          <w:sz w:val="23"/>
          <w:szCs w:val="23"/>
        </w:rPr>
        <w:t>, lub podmiotów reprezentujących oraz odpowiedzialnych za wykonywanie zadań ze strony Wykonawcy lub Zamawiającego – jeśli taka zmiana nie wpłynie na pozostałe warunki realizacji umowy,</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 xml:space="preserve">      4) zmiany terminu spłaty rat kapitałowych i odsetek,</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 xml:space="preserve">      5) zmiany rachunków bankowych określonych w umowie,</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 xml:space="preserve">     6) zmiany stopy oprocentowania wynikającej ze zmiany stawki WIBOR 3M- marża banku w całym okresie kredytowania jest stała i niedopuszczalna jest jej zmiana.</w:t>
      </w:r>
    </w:p>
    <w:p w:rsidR="00B6547F" w:rsidRP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 xml:space="preserve">22. Zamawiający nie dopuszcza podpisania jako dodatkowego zabezpieczenia – Oświadczenia o poddaniu się egzekucji w oparciu o art. 97 ustawy Prawo Bankowe z dn. 29.08.1997 rok.  </w:t>
      </w:r>
    </w:p>
    <w:p w:rsidR="00B6547F" w:rsidRDefault="00B6547F" w:rsidP="00B6547F">
      <w:pPr>
        <w:autoSpaceDE w:val="0"/>
        <w:autoSpaceDN w:val="0"/>
        <w:adjustRightInd w:val="0"/>
        <w:spacing w:after="0" w:line="240" w:lineRule="auto"/>
        <w:jc w:val="both"/>
        <w:rPr>
          <w:rFonts w:ascii="CIDFont+F1" w:hAnsi="CIDFont+F1" w:cs="CIDFont+F1"/>
          <w:sz w:val="23"/>
          <w:szCs w:val="23"/>
        </w:rPr>
      </w:pPr>
      <w:r w:rsidRPr="00B6547F">
        <w:rPr>
          <w:rFonts w:ascii="CIDFont+F1" w:hAnsi="CIDFont+F1" w:cs="CIDFont+F1"/>
          <w:sz w:val="23"/>
          <w:szCs w:val="23"/>
        </w:rPr>
        <w:t>23. Zamawiający dopuszcza wprowadzenie do wzoru umowy zapisów niezbędnych,                    nie naruszających interesu</w:t>
      </w:r>
      <w:r w:rsidR="002331C7">
        <w:rPr>
          <w:rFonts w:ascii="CIDFont+F1" w:hAnsi="CIDFont+F1" w:cs="CIDFont+F1"/>
          <w:sz w:val="23"/>
          <w:szCs w:val="23"/>
        </w:rPr>
        <w:t xml:space="preserve"> prawnego i ekonomicznego Gminy</w:t>
      </w:r>
      <w:r w:rsidRPr="00B6547F">
        <w:rPr>
          <w:rFonts w:ascii="CIDFont+F1" w:hAnsi="CIDFont+F1" w:cs="CIDFont+F1"/>
          <w:sz w:val="23"/>
          <w:szCs w:val="23"/>
        </w:rPr>
        <w:t>, nie zmieniających formy umowy, a wymaganych przez Prawo Bankowe.</w:t>
      </w:r>
    </w:p>
    <w:p w:rsidR="00605CBA" w:rsidRDefault="00605CBA" w:rsidP="00B6547F">
      <w:pPr>
        <w:autoSpaceDE w:val="0"/>
        <w:autoSpaceDN w:val="0"/>
        <w:adjustRightInd w:val="0"/>
        <w:spacing w:after="0" w:line="240" w:lineRule="auto"/>
        <w:jc w:val="both"/>
        <w:rPr>
          <w:rFonts w:ascii="CIDFont+F1" w:hAnsi="CIDFont+F1" w:cs="CIDFont+F1"/>
          <w:sz w:val="23"/>
          <w:szCs w:val="23"/>
        </w:rPr>
      </w:pPr>
    </w:p>
    <w:p w:rsidR="00605CBA" w:rsidRDefault="00605CBA" w:rsidP="00B6547F">
      <w:pPr>
        <w:autoSpaceDE w:val="0"/>
        <w:autoSpaceDN w:val="0"/>
        <w:adjustRightInd w:val="0"/>
        <w:spacing w:after="0" w:line="240" w:lineRule="auto"/>
        <w:jc w:val="both"/>
        <w:rPr>
          <w:rFonts w:ascii="CIDFont+F1" w:hAnsi="CIDFont+F1" w:cs="CIDFont+F1"/>
          <w:sz w:val="23"/>
          <w:szCs w:val="23"/>
        </w:rPr>
      </w:pPr>
    </w:p>
    <w:p w:rsidR="00605CBA" w:rsidRDefault="00605CBA" w:rsidP="00B6547F">
      <w:pPr>
        <w:autoSpaceDE w:val="0"/>
        <w:autoSpaceDN w:val="0"/>
        <w:adjustRightInd w:val="0"/>
        <w:spacing w:after="0" w:line="240" w:lineRule="auto"/>
        <w:jc w:val="both"/>
        <w:rPr>
          <w:rFonts w:ascii="CIDFont+F1" w:hAnsi="CIDFont+F1" w:cs="CIDFont+F1"/>
          <w:sz w:val="23"/>
          <w:szCs w:val="23"/>
        </w:rPr>
      </w:pPr>
    </w:p>
    <w:p w:rsidR="00605CBA" w:rsidRDefault="00605CBA" w:rsidP="00B6547F">
      <w:pPr>
        <w:autoSpaceDE w:val="0"/>
        <w:autoSpaceDN w:val="0"/>
        <w:adjustRightInd w:val="0"/>
        <w:spacing w:after="0" w:line="240" w:lineRule="auto"/>
        <w:jc w:val="both"/>
        <w:rPr>
          <w:rFonts w:ascii="CIDFont+F1" w:hAnsi="CIDFont+F1" w:cs="CIDFont+F1"/>
          <w:sz w:val="23"/>
          <w:szCs w:val="23"/>
        </w:rPr>
      </w:pPr>
    </w:p>
    <w:p w:rsidR="00B6547F" w:rsidRDefault="00B6547F" w:rsidP="00B6547F">
      <w:pPr>
        <w:autoSpaceDE w:val="0"/>
        <w:autoSpaceDN w:val="0"/>
        <w:adjustRightInd w:val="0"/>
        <w:spacing w:after="0" w:line="240" w:lineRule="auto"/>
        <w:jc w:val="both"/>
        <w:rPr>
          <w:rFonts w:ascii="CIDFont+F1" w:hAnsi="CIDFont+F1" w:cs="CIDFont+F1"/>
          <w:sz w:val="23"/>
          <w:szCs w:val="23"/>
        </w:rPr>
      </w:pPr>
    </w:p>
    <w:p w:rsidR="00E74260" w:rsidRDefault="00E74260" w:rsidP="002331C7">
      <w:pPr>
        <w:pStyle w:val="Cytatintensywny"/>
      </w:pPr>
      <w:r>
        <w:lastRenderedPageBreak/>
        <w:t>XXIII. POUCZENIE O ŚRODKACH OCHRONY PRAWNEJ PRZYSŁUGUJĄCYCH</w:t>
      </w:r>
    </w:p>
    <w:p w:rsidR="00E74260" w:rsidRDefault="00E74260" w:rsidP="002331C7">
      <w:pPr>
        <w:pStyle w:val="Cytatintensywny"/>
      </w:pPr>
      <w:r>
        <w:t>WYKONAWCY</w:t>
      </w:r>
    </w:p>
    <w:p w:rsidR="002331C7" w:rsidRDefault="002331C7" w:rsidP="00E74260">
      <w:pPr>
        <w:autoSpaceDE w:val="0"/>
        <w:autoSpaceDN w:val="0"/>
        <w:adjustRightInd w:val="0"/>
        <w:spacing w:after="0" w:line="240" w:lineRule="auto"/>
        <w:rPr>
          <w:rFonts w:ascii="CIDFont+F1" w:hAnsi="CIDFont+F1" w:cs="CIDFont+F1"/>
          <w:sz w:val="23"/>
          <w:szCs w:val="23"/>
        </w:rPr>
      </w:pPr>
    </w:p>
    <w:p w:rsidR="00E74260"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 Środki ochrony prawnej określone w niniejszym dziale przysługują wykonawcy, oraz innemu</w:t>
      </w:r>
      <w:r w:rsidR="002331C7">
        <w:rPr>
          <w:rFonts w:ascii="CIDFont+F1" w:hAnsi="CIDFont+F1" w:cs="CIDFont+F1"/>
          <w:sz w:val="23"/>
          <w:szCs w:val="23"/>
        </w:rPr>
        <w:t xml:space="preserve"> </w:t>
      </w:r>
      <w:r>
        <w:rPr>
          <w:rFonts w:ascii="CIDFont+F1" w:hAnsi="CIDFont+F1" w:cs="CIDFont+F1"/>
          <w:sz w:val="23"/>
          <w:szCs w:val="23"/>
        </w:rPr>
        <w:t>podmiotowi, jeżeli ma lub miał interes w uzyskaniu zamówienia oraz poniósł l</w:t>
      </w:r>
      <w:r w:rsidR="002331C7">
        <w:rPr>
          <w:rFonts w:ascii="CIDFont+F1" w:hAnsi="CIDFont+F1" w:cs="CIDFont+F1"/>
          <w:sz w:val="23"/>
          <w:szCs w:val="23"/>
        </w:rPr>
        <w:t xml:space="preserve">ub może </w:t>
      </w:r>
      <w:r>
        <w:rPr>
          <w:rFonts w:ascii="CIDFont+F1" w:hAnsi="CIDFont+F1" w:cs="CIDFont+F1"/>
          <w:sz w:val="23"/>
          <w:szCs w:val="23"/>
        </w:rPr>
        <w:t xml:space="preserve">ponieść szkodę w wyniku naruszenia przez zamawiającego przepisów ustawy </w:t>
      </w:r>
      <w:proofErr w:type="spellStart"/>
      <w:r>
        <w:rPr>
          <w:rFonts w:ascii="CIDFont+F1" w:hAnsi="CIDFont+F1" w:cs="CIDFont+F1"/>
          <w:sz w:val="23"/>
          <w:szCs w:val="23"/>
        </w:rPr>
        <w:t>p.z.p</w:t>
      </w:r>
      <w:proofErr w:type="spellEnd"/>
      <w:r>
        <w:rPr>
          <w:rFonts w:ascii="CIDFont+F1" w:hAnsi="CIDFont+F1" w:cs="CIDFont+F1"/>
          <w:sz w:val="23"/>
          <w:szCs w:val="23"/>
        </w:rPr>
        <w:t>.</w:t>
      </w:r>
    </w:p>
    <w:p w:rsidR="00E74260"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 Środki ochrony prawnej wobec ogłoszenia wszczynającego postępowanie o udzielenie</w:t>
      </w:r>
    </w:p>
    <w:p w:rsidR="00E74260"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zamówienia oraz dokumentów zamówienia przysługują r</w:t>
      </w:r>
      <w:r w:rsidR="002331C7">
        <w:rPr>
          <w:rFonts w:ascii="CIDFont+F1" w:hAnsi="CIDFont+F1" w:cs="CIDFont+F1"/>
          <w:sz w:val="23"/>
          <w:szCs w:val="23"/>
        </w:rPr>
        <w:t xml:space="preserve">ównież organizacjom wpisanym na </w:t>
      </w:r>
      <w:r>
        <w:rPr>
          <w:rFonts w:ascii="CIDFont+F1" w:hAnsi="CIDFont+F1" w:cs="CIDFont+F1"/>
          <w:sz w:val="23"/>
          <w:szCs w:val="23"/>
        </w:rPr>
        <w:t xml:space="preserve">listę, o której mowa w art. 469 pkt 15 </w:t>
      </w:r>
      <w:proofErr w:type="spellStart"/>
      <w:r>
        <w:rPr>
          <w:rFonts w:ascii="CIDFont+F1" w:hAnsi="CIDFont+F1" w:cs="CIDFont+F1"/>
          <w:sz w:val="23"/>
          <w:szCs w:val="23"/>
        </w:rPr>
        <w:t>p.z.p</w:t>
      </w:r>
      <w:proofErr w:type="spellEnd"/>
      <w:r>
        <w:rPr>
          <w:rFonts w:ascii="CIDFont+F1" w:hAnsi="CIDFont+F1" w:cs="CIDFont+F1"/>
          <w:sz w:val="23"/>
          <w:szCs w:val="23"/>
        </w:rPr>
        <w:t>. ora</w:t>
      </w:r>
      <w:r w:rsidR="002331C7">
        <w:rPr>
          <w:rFonts w:ascii="CIDFont+F1" w:hAnsi="CIDFont+F1" w:cs="CIDFont+F1"/>
          <w:sz w:val="23"/>
          <w:szCs w:val="23"/>
        </w:rPr>
        <w:t xml:space="preserve">z Rzecznikowi Małych i Średnich </w:t>
      </w:r>
      <w:r>
        <w:rPr>
          <w:rFonts w:ascii="CIDFont+F1" w:hAnsi="CIDFont+F1" w:cs="CIDFont+F1"/>
          <w:sz w:val="23"/>
          <w:szCs w:val="23"/>
        </w:rPr>
        <w:t>Przedsiębiorców.</w:t>
      </w:r>
    </w:p>
    <w:p w:rsidR="00E74260"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3. Odwołanie przysługuje na:</w:t>
      </w:r>
    </w:p>
    <w:p w:rsidR="00E74260"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 niezgodną z przepisami ustawy czynność Zamawi</w:t>
      </w:r>
      <w:r w:rsidR="002331C7">
        <w:rPr>
          <w:rFonts w:ascii="CIDFont+F1" w:hAnsi="CIDFont+F1" w:cs="CIDFont+F1"/>
          <w:sz w:val="23"/>
          <w:szCs w:val="23"/>
        </w:rPr>
        <w:t xml:space="preserve">ającego, podjętą w postępowaniu </w:t>
      </w:r>
      <w:r w:rsidR="002331C7">
        <w:rPr>
          <w:rFonts w:ascii="CIDFont+F1" w:hAnsi="CIDFont+F1" w:cs="CIDFont+F1"/>
          <w:sz w:val="23"/>
          <w:szCs w:val="23"/>
        </w:rPr>
        <w:br/>
      </w:r>
      <w:r>
        <w:rPr>
          <w:rFonts w:ascii="CIDFont+F1" w:hAnsi="CIDFont+F1" w:cs="CIDFont+F1"/>
          <w:sz w:val="23"/>
          <w:szCs w:val="23"/>
        </w:rPr>
        <w:t>o udzielenie zamówienia, w tym na projektowane postanowienia umowy;</w:t>
      </w:r>
    </w:p>
    <w:p w:rsidR="00E74260" w:rsidRPr="002331C7"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2) zaniechanie czynności w postępowaniu o udzielenie zamów</w:t>
      </w:r>
      <w:r w:rsidR="002331C7">
        <w:rPr>
          <w:rFonts w:ascii="CIDFont+F1" w:hAnsi="CIDFont+F1" w:cs="CIDFont+F1"/>
          <w:sz w:val="23"/>
          <w:szCs w:val="23"/>
        </w:rPr>
        <w:t>ienia do której zamawiający był obowiązany na podstawie ustawy;</w:t>
      </w:r>
    </w:p>
    <w:p w:rsidR="00E74260"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4. Odwołanie wnosi się do Prezesa Izby. Odwołujący przekazuje kopię o</w:t>
      </w:r>
      <w:r w:rsidR="002331C7">
        <w:rPr>
          <w:rFonts w:ascii="CIDFont+F1" w:hAnsi="CIDFont+F1" w:cs="CIDFont+F1"/>
          <w:sz w:val="23"/>
          <w:szCs w:val="23"/>
        </w:rPr>
        <w:t xml:space="preserve">dwołania Zamawiającemu </w:t>
      </w:r>
      <w:r>
        <w:rPr>
          <w:rFonts w:ascii="CIDFont+F1" w:hAnsi="CIDFont+F1" w:cs="CIDFont+F1"/>
          <w:sz w:val="23"/>
          <w:szCs w:val="23"/>
        </w:rPr>
        <w:t>przed upływem terminu do wniesienia odwołania w taki s</w:t>
      </w:r>
      <w:r w:rsidR="002331C7">
        <w:rPr>
          <w:rFonts w:ascii="CIDFont+F1" w:hAnsi="CIDFont+F1" w:cs="CIDFont+F1"/>
          <w:sz w:val="23"/>
          <w:szCs w:val="23"/>
        </w:rPr>
        <w:t xml:space="preserve">posób, aby mógł on zapoznać się </w:t>
      </w:r>
      <w:r>
        <w:rPr>
          <w:rFonts w:ascii="CIDFont+F1" w:hAnsi="CIDFont+F1" w:cs="CIDFont+F1"/>
          <w:sz w:val="23"/>
          <w:szCs w:val="23"/>
        </w:rPr>
        <w:t>z jego treścią przed upływem tego terminu.</w:t>
      </w:r>
    </w:p>
    <w:p w:rsidR="00E74260"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5. Odwołanie wobec treści ogłoszenia lub treści SWZ wno</w:t>
      </w:r>
      <w:r w:rsidR="002331C7">
        <w:rPr>
          <w:rFonts w:ascii="CIDFont+F1" w:hAnsi="CIDFont+F1" w:cs="CIDFont+F1"/>
          <w:sz w:val="23"/>
          <w:szCs w:val="23"/>
        </w:rPr>
        <w:t xml:space="preserve">si się w terminie 5 dni od dnia </w:t>
      </w:r>
      <w:r>
        <w:rPr>
          <w:rFonts w:ascii="CIDFont+F1" w:hAnsi="CIDFont+F1" w:cs="CIDFont+F1"/>
          <w:sz w:val="23"/>
          <w:szCs w:val="23"/>
        </w:rPr>
        <w:t>zamieszczenia ogłoszenia w Biuletynie Zamówień Public</w:t>
      </w:r>
      <w:r w:rsidR="002331C7">
        <w:rPr>
          <w:rFonts w:ascii="CIDFont+F1" w:hAnsi="CIDFont+F1" w:cs="CIDFont+F1"/>
          <w:sz w:val="23"/>
          <w:szCs w:val="23"/>
        </w:rPr>
        <w:t xml:space="preserve">znych lub treści SWZ na stronie </w:t>
      </w:r>
      <w:r>
        <w:rPr>
          <w:rFonts w:ascii="CIDFont+F1" w:hAnsi="CIDFont+F1" w:cs="CIDFont+F1"/>
          <w:sz w:val="23"/>
          <w:szCs w:val="23"/>
        </w:rPr>
        <w:t>internetowej.</w:t>
      </w:r>
    </w:p>
    <w:p w:rsidR="00E74260"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6. Odwołanie wnosi się w terminie:</w:t>
      </w:r>
    </w:p>
    <w:p w:rsidR="00E74260"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1) 5 dni od dnia przekazania informacji o czynności </w:t>
      </w:r>
      <w:r w:rsidR="002331C7">
        <w:rPr>
          <w:rFonts w:ascii="CIDFont+F1" w:hAnsi="CIDFont+F1" w:cs="CIDFont+F1"/>
          <w:sz w:val="23"/>
          <w:szCs w:val="23"/>
        </w:rPr>
        <w:t>Z</w:t>
      </w:r>
      <w:r>
        <w:rPr>
          <w:rFonts w:ascii="CIDFont+F1" w:hAnsi="CIDFont+F1" w:cs="CIDFont+F1"/>
          <w:sz w:val="23"/>
          <w:szCs w:val="23"/>
        </w:rPr>
        <w:t>am</w:t>
      </w:r>
      <w:r w:rsidR="002331C7">
        <w:rPr>
          <w:rFonts w:ascii="CIDFont+F1" w:hAnsi="CIDFont+F1" w:cs="CIDFont+F1"/>
          <w:sz w:val="23"/>
          <w:szCs w:val="23"/>
        </w:rPr>
        <w:t xml:space="preserve">awiającego stanowiącej podstawę </w:t>
      </w:r>
      <w:r>
        <w:rPr>
          <w:rFonts w:ascii="CIDFont+F1" w:hAnsi="CIDFont+F1" w:cs="CIDFont+F1"/>
          <w:sz w:val="23"/>
          <w:szCs w:val="23"/>
        </w:rPr>
        <w:t xml:space="preserve">jego wniesienia, jeżeli informacja została przekazana </w:t>
      </w:r>
      <w:r w:rsidR="002331C7">
        <w:rPr>
          <w:rFonts w:ascii="CIDFont+F1" w:hAnsi="CIDFont+F1" w:cs="CIDFont+F1"/>
          <w:sz w:val="23"/>
          <w:szCs w:val="23"/>
        </w:rPr>
        <w:t xml:space="preserve">przy użyciu środków komunikacji </w:t>
      </w:r>
      <w:r>
        <w:rPr>
          <w:rFonts w:ascii="CIDFont+F1" w:hAnsi="CIDFont+F1" w:cs="CIDFont+F1"/>
          <w:sz w:val="23"/>
          <w:szCs w:val="23"/>
        </w:rPr>
        <w:t>elektronicznej,</w:t>
      </w:r>
    </w:p>
    <w:p w:rsidR="00E74260"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2) 10 dni od dnia przekazania informacji o czynności </w:t>
      </w:r>
      <w:r w:rsidR="002331C7">
        <w:rPr>
          <w:rFonts w:ascii="CIDFont+F1" w:hAnsi="CIDFont+F1" w:cs="CIDFont+F1"/>
          <w:sz w:val="23"/>
          <w:szCs w:val="23"/>
        </w:rPr>
        <w:t>Z</w:t>
      </w:r>
      <w:r>
        <w:rPr>
          <w:rFonts w:ascii="CIDFont+F1" w:hAnsi="CIDFont+F1" w:cs="CIDFont+F1"/>
          <w:sz w:val="23"/>
          <w:szCs w:val="23"/>
        </w:rPr>
        <w:t>am</w:t>
      </w:r>
      <w:r w:rsidR="002331C7">
        <w:rPr>
          <w:rFonts w:ascii="CIDFont+F1" w:hAnsi="CIDFont+F1" w:cs="CIDFont+F1"/>
          <w:sz w:val="23"/>
          <w:szCs w:val="23"/>
        </w:rPr>
        <w:t xml:space="preserve">awiającego stanowiącej podstawę </w:t>
      </w:r>
      <w:r>
        <w:rPr>
          <w:rFonts w:ascii="CIDFont+F1" w:hAnsi="CIDFont+F1" w:cs="CIDFont+F1"/>
          <w:sz w:val="23"/>
          <w:szCs w:val="23"/>
        </w:rPr>
        <w:t>jego wniesienia, jeżeli informacja została przekazana w sposób inny niż określony w ust. 1).</w:t>
      </w:r>
    </w:p>
    <w:p w:rsidR="00E74260"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7. Odwołanie w przypadkach innych niż określone w pkt 5 i </w:t>
      </w:r>
      <w:r w:rsidR="002331C7">
        <w:rPr>
          <w:rFonts w:ascii="CIDFont+F1" w:hAnsi="CIDFont+F1" w:cs="CIDFont+F1"/>
          <w:sz w:val="23"/>
          <w:szCs w:val="23"/>
        </w:rPr>
        <w:t xml:space="preserve">6 wnosi się w terminie 5 dni od </w:t>
      </w:r>
      <w:r>
        <w:rPr>
          <w:rFonts w:ascii="CIDFont+F1" w:hAnsi="CIDFont+F1" w:cs="CIDFont+F1"/>
          <w:sz w:val="23"/>
          <w:szCs w:val="23"/>
        </w:rPr>
        <w:t>dnia, w którym powzięto lub przy zachowaniu należytej</w:t>
      </w:r>
      <w:r w:rsidR="002331C7">
        <w:rPr>
          <w:rFonts w:ascii="CIDFont+F1" w:hAnsi="CIDFont+F1" w:cs="CIDFont+F1"/>
          <w:sz w:val="23"/>
          <w:szCs w:val="23"/>
        </w:rPr>
        <w:t xml:space="preserve"> staranności można było powziąć </w:t>
      </w:r>
      <w:r>
        <w:rPr>
          <w:rFonts w:ascii="CIDFont+F1" w:hAnsi="CIDFont+F1" w:cs="CIDFont+F1"/>
          <w:sz w:val="23"/>
          <w:szCs w:val="23"/>
        </w:rPr>
        <w:t>wiadomość o okolicznościach stanowiących podstawę jego wniesienia.</w:t>
      </w:r>
    </w:p>
    <w:p w:rsidR="00E74260"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6. Na orzeczenie Izby oraz postanowienie Prezesa Izby, o który</w:t>
      </w:r>
      <w:r w:rsidR="002331C7">
        <w:rPr>
          <w:rFonts w:ascii="CIDFont+F1" w:hAnsi="CIDFont+F1" w:cs="CIDFont+F1"/>
          <w:sz w:val="23"/>
          <w:szCs w:val="23"/>
        </w:rPr>
        <w:t xml:space="preserve">m mowa w art. 519 ust. 1 ustawy </w:t>
      </w:r>
      <w:proofErr w:type="spellStart"/>
      <w:r>
        <w:rPr>
          <w:rFonts w:ascii="CIDFont+F1" w:hAnsi="CIDFont+F1" w:cs="CIDFont+F1"/>
          <w:sz w:val="23"/>
          <w:szCs w:val="23"/>
        </w:rPr>
        <w:t>p.z.p</w:t>
      </w:r>
      <w:proofErr w:type="spellEnd"/>
      <w:r>
        <w:rPr>
          <w:rFonts w:ascii="CIDFont+F1" w:hAnsi="CIDFont+F1" w:cs="CIDFont+F1"/>
          <w:sz w:val="23"/>
          <w:szCs w:val="23"/>
        </w:rPr>
        <w:t>., stronom oraz uczestnikom postępowania odwoławczego przysługuje skarga do sądu.</w:t>
      </w:r>
    </w:p>
    <w:p w:rsidR="00E74260"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7. W postępowaniu toczącym się wskutek wniesienia skargi s</w:t>
      </w:r>
      <w:r w:rsidR="002331C7">
        <w:rPr>
          <w:rFonts w:ascii="CIDFont+F1" w:hAnsi="CIDFont+F1" w:cs="CIDFont+F1"/>
          <w:sz w:val="23"/>
          <w:szCs w:val="23"/>
        </w:rPr>
        <w:t xml:space="preserve">tosuje się odpowiednio przepisy </w:t>
      </w:r>
      <w:r>
        <w:rPr>
          <w:rFonts w:ascii="CIDFont+F1" w:hAnsi="CIDFont+F1" w:cs="CIDFont+F1"/>
          <w:sz w:val="23"/>
          <w:szCs w:val="23"/>
        </w:rPr>
        <w:t>ustawy z dnia 17 listopada 1964 r. - Kodeks postępowan</w:t>
      </w:r>
      <w:r w:rsidR="002331C7">
        <w:rPr>
          <w:rFonts w:ascii="CIDFont+F1" w:hAnsi="CIDFont+F1" w:cs="CIDFont+F1"/>
          <w:sz w:val="23"/>
          <w:szCs w:val="23"/>
        </w:rPr>
        <w:t xml:space="preserve">ia cywilnego o apelacji, jeżeli </w:t>
      </w:r>
      <w:r>
        <w:rPr>
          <w:rFonts w:ascii="CIDFont+F1" w:hAnsi="CIDFont+F1" w:cs="CIDFont+F1"/>
          <w:sz w:val="23"/>
          <w:szCs w:val="23"/>
        </w:rPr>
        <w:t>przepisy niniejszego rozdziału nie stanowią inaczej.</w:t>
      </w:r>
    </w:p>
    <w:p w:rsidR="00E74260"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8. Skargę wnosi się do Sądu Okręgowego w Warszawie - sądu zamówień publicznych, zwanego</w:t>
      </w:r>
      <w:r w:rsidR="002331C7">
        <w:rPr>
          <w:rFonts w:ascii="CIDFont+F1" w:hAnsi="CIDFont+F1" w:cs="CIDFont+F1"/>
          <w:sz w:val="23"/>
          <w:szCs w:val="23"/>
        </w:rPr>
        <w:t xml:space="preserve"> </w:t>
      </w:r>
      <w:r>
        <w:rPr>
          <w:rFonts w:ascii="CIDFont+F1" w:hAnsi="CIDFont+F1" w:cs="CIDFont+F1"/>
          <w:sz w:val="23"/>
          <w:szCs w:val="23"/>
        </w:rPr>
        <w:t>dalej "sądem zamówień publicznych".</w:t>
      </w:r>
    </w:p>
    <w:p w:rsidR="00E74260"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9. Skargę wnosi się za pośrednictwem Prezesa Izby, w ter</w:t>
      </w:r>
      <w:r w:rsidR="002331C7">
        <w:rPr>
          <w:rFonts w:ascii="CIDFont+F1" w:hAnsi="CIDFont+F1" w:cs="CIDFont+F1"/>
          <w:sz w:val="23"/>
          <w:szCs w:val="23"/>
        </w:rPr>
        <w:t xml:space="preserve">minie 14 dni od dnia doręczenia </w:t>
      </w:r>
      <w:r>
        <w:rPr>
          <w:rFonts w:ascii="CIDFont+F1" w:hAnsi="CIDFont+F1" w:cs="CIDFont+F1"/>
          <w:sz w:val="23"/>
          <w:szCs w:val="23"/>
        </w:rPr>
        <w:t>orzeczenia Izby lub postanowienia Prezesa Izby, o który</w:t>
      </w:r>
      <w:r w:rsidR="002331C7">
        <w:rPr>
          <w:rFonts w:ascii="CIDFont+F1" w:hAnsi="CIDFont+F1" w:cs="CIDFont+F1"/>
          <w:sz w:val="23"/>
          <w:szCs w:val="23"/>
        </w:rPr>
        <w:t xml:space="preserve">m mowa w art. 519 ust. 1 ustawy </w:t>
      </w:r>
      <w:proofErr w:type="spellStart"/>
      <w:r>
        <w:rPr>
          <w:rFonts w:ascii="CIDFont+F1" w:hAnsi="CIDFont+F1" w:cs="CIDFont+F1"/>
          <w:sz w:val="23"/>
          <w:szCs w:val="23"/>
        </w:rPr>
        <w:t>p.z.p</w:t>
      </w:r>
      <w:proofErr w:type="spellEnd"/>
      <w:r>
        <w:rPr>
          <w:rFonts w:ascii="CIDFont+F1" w:hAnsi="CIDFont+F1" w:cs="CIDFont+F1"/>
          <w:sz w:val="23"/>
          <w:szCs w:val="23"/>
        </w:rPr>
        <w:t>., przesyłając jednocześnie jej odpis przeciwnikowi ska</w:t>
      </w:r>
      <w:r w:rsidR="002331C7">
        <w:rPr>
          <w:rFonts w:ascii="CIDFont+F1" w:hAnsi="CIDFont+F1" w:cs="CIDFont+F1"/>
          <w:sz w:val="23"/>
          <w:szCs w:val="23"/>
        </w:rPr>
        <w:t xml:space="preserve">rgi. Złożenie skargi w placówce </w:t>
      </w:r>
      <w:r>
        <w:rPr>
          <w:rFonts w:ascii="CIDFont+F1" w:hAnsi="CIDFont+F1" w:cs="CIDFont+F1"/>
          <w:sz w:val="23"/>
          <w:szCs w:val="23"/>
        </w:rPr>
        <w:t>pocztowej operatora wyznaczonego w rozumieniu ustawy z dn</w:t>
      </w:r>
      <w:r w:rsidR="002331C7">
        <w:rPr>
          <w:rFonts w:ascii="CIDFont+F1" w:hAnsi="CIDFont+F1" w:cs="CIDFont+F1"/>
          <w:sz w:val="23"/>
          <w:szCs w:val="23"/>
        </w:rPr>
        <w:t xml:space="preserve">ia 23 listopada 2012 r. – Prawo </w:t>
      </w:r>
      <w:r>
        <w:rPr>
          <w:rFonts w:ascii="CIDFont+F1" w:hAnsi="CIDFont+F1" w:cs="CIDFont+F1"/>
          <w:sz w:val="23"/>
          <w:szCs w:val="23"/>
        </w:rPr>
        <w:t>pocztowe jest równoznaczne z jej wniesieniem.</w:t>
      </w:r>
    </w:p>
    <w:p w:rsidR="00E74260"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10. Prezes Izby przekazuje skargę wraz z aktami postępowani</w:t>
      </w:r>
      <w:r w:rsidR="002331C7">
        <w:rPr>
          <w:rFonts w:ascii="CIDFont+F1" w:hAnsi="CIDFont+F1" w:cs="CIDFont+F1"/>
          <w:sz w:val="23"/>
          <w:szCs w:val="23"/>
        </w:rPr>
        <w:t xml:space="preserve">a odwoławczego do sądu zamówień </w:t>
      </w:r>
      <w:r>
        <w:rPr>
          <w:rFonts w:ascii="CIDFont+F1" w:hAnsi="CIDFont+F1" w:cs="CIDFont+F1"/>
          <w:sz w:val="23"/>
          <w:szCs w:val="23"/>
        </w:rPr>
        <w:t>publicznych w terminie 7 dni od dnia jej otrzymania.</w:t>
      </w:r>
    </w:p>
    <w:p w:rsidR="002331C7" w:rsidRDefault="002331C7" w:rsidP="00E74260">
      <w:pPr>
        <w:autoSpaceDE w:val="0"/>
        <w:autoSpaceDN w:val="0"/>
        <w:adjustRightInd w:val="0"/>
        <w:spacing w:after="0" w:line="240" w:lineRule="auto"/>
        <w:rPr>
          <w:rFonts w:ascii="CIDFont+F1" w:hAnsi="CIDFont+F1" w:cs="CIDFont+F1"/>
          <w:sz w:val="23"/>
          <w:szCs w:val="23"/>
        </w:rPr>
      </w:pPr>
    </w:p>
    <w:p w:rsidR="00605CBA" w:rsidRDefault="00605CBA" w:rsidP="00E74260">
      <w:pPr>
        <w:autoSpaceDE w:val="0"/>
        <w:autoSpaceDN w:val="0"/>
        <w:adjustRightInd w:val="0"/>
        <w:spacing w:after="0" w:line="240" w:lineRule="auto"/>
        <w:rPr>
          <w:rFonts w:ascii="CIDFont+F1" w:hAnsi="CIDFont+F1" w:cs="CIDFont+F1"/>
          <w:sz w:val="23"/>
          <w:szCs w:val="23"/>
        </w:rPr>
      </w:pPr>
    </w:p>
    <w:p w:rsidR="00E74260" w:rsidRDefault="00E74260" w:rsidP="002331C7">
      <w:pPr>
        <w:pStyle w:val="Cytatintensywny"/>
      </w:pPr>
      <w:r>
        <w:lastRenderedPageBreak/>
        <w:t>XXIV. WYKAZ ZAŁĄCZNIKÓW DO SWZ</w:t>
      </w:r>
    </w:p>
    <w:p w:rsidR="002331C7" w:rsidRDefault="002331C7" w:rsidP="00E74260">
      <w:pPr>
        <w:autoSpaceDE w:val="0"/>
        <w:autoSpaceDN w:val="0"/>
        <w:adjustRightInd w:val="0"/>
        <w:spacing w:after="0" w:line="240" w:lineRule="auto"/>
        <w:rPr>
          <w:rFonts w:ascii="CIDFont+F1" w:hAnsi="CIDFont+F1" w:cs="CIDFont+F1"/>
          <w:sz w:val="23"/>
          <w:szCs w:val="23"/>
        </w:rPr>
      </w:pPr>
    </w:p>
    <w:p w:rsidR="00E74260"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Załącznik nr 1 Opis przedmiotu zamówienia (OPZ)</w:t>
      </w:r>
    </w:p>
    <w:p w:rsidR="00E74260"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Załącznik nr 2 Formularz Ofertowy</w:t>
      </w:r>
    </w:p>
    <w:p w:rsidR="00E74260" w:rsidRDefault="002331C7"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Załącznik nr 3 </w:t>
      </w:r>
      <w:r w:rsidR="00E74260">
        <w:rPr>
          <w:rFonts w:ascii="CIDFont+F1" w:hAnsi="CIDFont+F1" w:cs="CIDFont+F1"/>
          <w:sz w:val="23"/>
          <w:szCs w:val="23"/>
        </w:rPr>
        <w:t>Oświadczenie o braku podstaw do wykluczenia i o spełnianiu warunków</w:t>
      </w:r>
    </w:p>
    <w:p w:rsidR="00E74260"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udziału w postępowaniu składane na podstawie art. 125 ust. 1 ustawy </w:t>
      </w:r>
      <w:proofErr w:type="spellStart"/>
      <w:r>
        <w:rPr>
          <w:rFonts w:ascii="CIDFont+F1" w:hAnsi="CIDFont+F1" w:cs="CIDFont+F1"/>
          <w:sz w:val="23"/>
          <w:szCs w:val="23"/>
        </w:rPr>
        <w:t>p.z.p</w:t>
      </w:r>
      <w:proofErr w:type="spellEnd"/>
      <w:r>
        <w:rPr>
          <w:rFonts w:ascii="CIDFont+F1" w:hAnsi="CIDFont+F1" w:cs="CIDFont+F1"/>
          <w:sz w:val="23"/>
          <w:szCs w:val="23"/>
        </w:rPr>
        <w:t>.</w:t>
      </w:r>
    </w:p>
    <w:p w:rsidR="00E74260" w:rsidRDefault="002331C7"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 xml:space="preserve">Załącznik nr 4 </w:t>
      </w:r>
      <w:r w:rsidR="00E74260">
        <w:rPr>
          <w:rFonts w:ascii="CIDFont+F1" w:hAnsi="CIDFont+F1" w:cs="CIDFont+F1"/>
          <w:sz w:val="23"/>
          <w:szCs w:val="23"/>
        </w:rPr>
        <w:t>Oświadczenie o aktualności informa</w:t>
      </w:r>
      <w:r>
        <w:rPr>
          <w:rFonts w:ascii="CIDFont+F1" w:hAnsi="CIDFont+F1" w:cs="CIDFont+F1"/>
          <w:sz w:val="23"/>
          <w:szCs w:val="23"/>
        </w:rPr>
        <w:t xml:space="preserve">cji zawartych w oświadczeniu, </w:t>
      </w:r>
      <w:r>
        <w:rPr>
          <w:rFonts w:ascii="CIDFont+F1" w:hAnsi="CIDFont+F1" w:cs="CIDFont+F1"/>
          <w:sz w:val="23"/>
          <w:szCs w:val="23"/>
        </w:rPr>
        <w:br/>
        <w:t xml:space="preserve">o którym </w:t>
      </w:r>
      <w:r w:rsidR="00E74260">
        <w:rPr>
          <w:rFonts w:ascii="CIDFont+F1" w:hAnsi="CIDFont+F1" w:cs="CIDFont+F1"/>
          <w:sz w:val="23"/>
          <w:szCs w:val="23"/>
        </w:rPr>
        <w:t xml:space="preserve">mowa w art. 125 ust. 1 ustawy </w:t>
      </w:r>
      <w:proofErr w:type="spellStart"/>
      <w:r w:rsidR="00E74260">
        <w:rPr>
          <w:rFonts w:ascii="CIDFont+F1" w:hAnsi="CIDFont+F1" w:cs="CIDFont+F1"/>
          <w:sz w:val="23"/>
          <w:szCs w:val="23"/>
        </w:rPr>
        <w:t>p.z.p</w:t>
      </w:r>
      <w:proofErr w:type="spellEnd"/>
      <w:r w:rsidR="00E74260">
        <w:rPr>
          <w:rFonts w:ascii="CIDFont+F1" w:hAnsi="CIDFont+F1" w:cs="CIDFont+F1"/>
          <w:sz w:val="23"/>
          <w:szCs w:val="23"/>
        </w:rPr>
        <w:t>.</w:t>
      </w:r>
    </w:p>
    <w:p w:rsidR="00E74260"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Załącznik nr 5 Oświadczenie podmiotu, na zasoby którego powołuje się Wykonawca</w:t>
      </w:r>
    </w:p>
    <w:p w:rsidR="00E74260" w:rsidRDefault="00E74260" w:rsidP="009E336B">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Załącznik nr 6</w:t>
      </w:r>
      <w:r w:rsidR="009E336B" w:rsidRPr="009E336B">
        <w:t xml:space="preserve"> </w:t>
      </w:r>
      <w:r w:rsidR="009E336B">
        <w:rPr>
          <w:rFonts w:ascii="CIDFont+F1" w:hAnsi="CIDFont+F1" w:cs="CIDFont+F1"/>
          <w:sz w:val="23"/>
          <w:szCs w:val="23"/>
        </w:rPr>
        <w:t xml:space="preserve">Zobowiązanie </w:t>
      </w:r>
      <w:r w:rsidR="009E336B" w:rsidRPr="009E336B">
        <w:rPr>
          <w:rFonts w:ascii="CIDFont+F1" w:hAnsi="CIDFont+F1" w:cs="CIDFont+F1"/>
          <w:sz w:val="23"/>
          <w:szCs w:val="23"/>
        </w:rPr>
        <w:t>od oddania do dyspozycji Wykonawcy</w:t>
      </w:r>
    </w:p>
    <w:p w:rsidR="00E74260" w:rsidRDefault="00E74260" w:rsidP="002331C7">
      <w:pPr>
        <w:autoSpaceDE w:val="0"/>
        <w:autoSpaceDN w:val="0"/>
        <w:adjustRightInd w:val="0"/>
        <w:spacing w:after="0" w:line="240" w:lineRule="auto"/>
        <w:jc w:val="both"/>
        <w:rPr>
          <w:rFonts w:ascii="CIDFont+F1" w:hAnsi="CIDFont+F1" w:cs="CIDFont+F1"/>
          <w:sz w:val="23"/>
          <w:szCs w:val="23"/>
        </w:rPr>
      </w:pPr>
      <w:r>
        <w:rPr>
          <w:rFonts w:ascii="CIDFont+F1" w:hAnsi="CIDFont+F1" w:cs="CIDFont+F1"/>
          <w:sz w:val="23"/>
          <w:szCs w:val="23"/>
        </w:rPr>
        <w:t>Załącznik nr 7</w:t>
      </w:r>
      <w:r w:rsidR="009E336B" w:rsidRPr="009E336B">
        <w:t xml:space="preserve"> </w:t>
      </w:r>
      <w:r w:rsidR="009E336B" w:rsidRPr="009E336B">
        <w:rPr>
          <w:rFonts w:ascii="CIDFont+F1" w:hAnsi="CIDFont+F1" w:cs="CIDFont+F1"/>
          <w:sz w:val="23"/>
          <w:szCs w:val="23"/>
        </w:rPr>
        <w:t>Oświadczenie o podziale obowiązków w trakcie realizacji zamówienia</w:t>
      </w:r>
    </w:p>
    <w:p w:rsidR="002331C7" w:rsidRDefault="002331C7" w:rsidP="002331C7">
      <w:pPr>
        <w:ind w:left="4956" w:firstLine="708"/>
        <w:rPr>
          <w:rFonts w:ascii="CIDFont+F1" w:hAnsi="CIDFont+F1" w:cs="CIDFont+F1"/>
          <w:sz w:val="23"/>
          <w:szCs w:val="23"/>
        </w:rPr>
      </w:pPr>
    </w:p>
    <w:p w:rsidR="002331C7" w:rsidRDefault="002331C7" w:rsidP="002331C7">
      <w:pPr>
        <w:ind w:left="4956" w:firstLine="708"/>
        <w:rPr>
          <w:rFonts w:ascii="CIDFont+F1" w:hAnsi="CIDFont+F1" w:cs="CIDFont+F1"/>
          <w:sz w:val="23"/>
          <w:szCs w:val="23"/>
        </w:rPr>
      </w:pPr>
    </w:p>
    <w:p w:rsidR="008716CF" w:rsidRPr="008716CF" w:rsidRDefault="008716CF" w:rsidP="002331C7">
      <w:pPr>
        <w:ind w:left="4956" w:firstLine="708"/>
        <w:rPr>
          <w:rFonts w:ascii="CIDFont+F1" w:hAnsi="CIDFont+F1" w:cs="CIDFont+F1"/>
          <w:sz w:val="23"/>
          <w:szCs w:val="23"/>
        </w:rPr>
      </w:pPr>
      <w:r w:rsidRPr="008716CF">
        <w:rPr>
          <w:rFonts w:ascii="CIDFont+F1" w:hAnsi="CIDFont+F1" w:cs="CIDFont+F1"/>
          <w:sz w:val="23"/>
          <w:szCs w:val="23"/>
        </w:rPr>
        <w:t>Zatwierdzam:</w:t>
      </w:r>
    </w:p>
    <w:p w:rsidR="002331C7" w:rsidRDefault="002331C7" w:rsidP="008716CF">
      <w:pPr>
        <w:jc w:val="right"/>
        <w:rPr>
          <w:rFonts w:ascii="CIDFont+F1" w:hAnsi="CIDFont+F1" w:cs="CIDFont+F1"/>
          <w:sz w:val="23"/>
          <w:szCs w:val="23"/>
        </w:rPr>
      </w:pPr>
    </w:p>
    <w:p w:rsidR="008716CF" w:rsidRPr="008716CF" w:rsidRDefault="002331C7" w:rsidP="002331C7">
      <w:pPr>
        <w:jc w:val="center"/>
        <w:rPr>
          <w:rFonts w:ascii="CIDFont+F1" w:hAnsi="CIDFont+F1" w:cs="CIDFont+F1"/>
          <w:sz w:val="23"/>
          <w:szCs w:val="23"/>
        </w:rPr>
      </w:pPr>
      <w:r>
        <w:rPr>
          <w:rFonts w:ascii="CIDFont+F1" w:hAnsi="CIDFont+F1" w:cs="CIDFont+F1"/>
          <w:sz w:val="23"/>
          <w:szCs w:val="23"/>
        </w:rPr>
        <w:t xml:space="preserve">                                                 </w:t>
      </w:r>
      <w:r w:rsidRPr="008716CF">
        <w:rPr>
          <w:rFonts w:ascii="CIDFont+F1" w:hAnsi="CIDFont+F1" w:cs="CIDFont+F1"/>
          <w:sz w:val="23"/>
          <w:szCs w:val="23"/>
        </w:rPr>
        <w:t xml:space="preserve"> </w:t>
      </w:r>
      <w:r w:rsidR="008716CF" w:rsidRPr="008716CF">
        <w:rPr>
          <w:rFonts w:ascii="CIDFont+F1" w:hAnsi="CIDFont+F1" w:cs="CIDFont+F1"/>
          <w:sz w:val="23"/>
          <w:szCs w:val="23"/>
        </w:rPr>
        <w:t>(Kierownik Zamawiającego)</w:t>
      </w:r>
    </w:p>
    <w:p w:rsidR="008716CF" w:rsidRPr="00E74260" w:rsidRDefault="008716CF" w:rsidP="00E74260"/>
    <w:sectPr w:rsidR="008716CF" w:rsidRPr="00E742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45F91"/>
    <w:multiLevelType w:val="multilevel"/>
    <w:tmpl w:val="3842C502"/>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53B460D5"/>
    <w:multiLevelType w:val="hybridMultilevel"/>
    <w:tmpl w:val="677A2DB4"/>
    <w:lvl w:ilvl="0" w:tplc="FBD259F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6F83462"/>
    <w:multiLevelType w:val="multilevel"/>
    <w:tmpl w:val="9594E8AA"/>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A24"/>
    <w:rsid w:val="000653BD"/>
    <w:rsid w:val="00080C65"/>
    <w:rsid w:val="000C2FF4"/>
    <w:rsid w:val="002331C7"/>
    <w:rsid w:val="002B02BB"/>
    <w:rsid w:val="002F06F6"/>
    <w:rsid w:val="00377026"/>
    <w:rsid w:val="003B359A"/>
    <w:rsid w:val="00605CBA"/>
    <w:rsid w:val="006579DD"/>
    <w:rsid w:val="008716CF"/>
    <w:rsid w:val="008908EB"/>
    <w:rsid w:val="00932905"/>
    <w:rsid w:val="009452BC"/>
    <w:rsid w:val="009B5A6C"/>
    <w:rsid w:val="009E336B"/>
    <w:rsid w:val="009E592D"/>
    <w:rsid w:val="00AA1A24"/>
    <w:rsid w:val="00B564D3"/>
    <w:rsid w:val="00B6547F"/>
    <w:rsid w:val="00DC36FB"/>
    <w:rsid w:val="00DD4B51"/>
    <w:rsid w:val="00DE197D"/>
    <w:rsid w:val="00E176D5"/>
    <w:rsid w:val="00E74260"/>
    <w:rsid w:val="00E8578E"/>
    <w:rsid w:val="00EC1912"/>
    <w:rsid w:val="00F1685C"/>
    <w:rsid w:val="00FE71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Cytatintensywny">
    <w:name w:val="Intense Quote"/>
    <w:basedOn w:val="Normalny"/>
    <w:next w:val="Normalny"/>
    <w:link w:val="CytatintensywnyZnak"/>
    <w:uiPriority w:val="30"/>
    <w:qFormat/>
    <w:rsid w:val="00377026"/>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377026"/>
    <w:rPr>
      <w:b/>
      <w:bCs/>
      <w:i/>
      <w:iCs/>
      <w:color w:val="4F81BD" w:themeColor="accent1"/>
    </w:rPr>
  </w:style>
  <w:style w:type="paragraph" w:styleId="Akapitzlist">
    <w:name w:val="List Paragraph"/>
    <w:basedOn w:val="Normalny"/>
    <w:uiPriority w:val="34"/>
    <w:qFormat/>
    <w:rsid w:val="00F1685C"/>
    <w:pPr>
      <w:ind w:left="720"/>
      <w:contextualSpacing/>
    </w:pPr>
  </w:style>
  <w:style w:type="character" w:styleId="Hipercze">
    <w:name w:val="Hyperlink"/>
    <w:basedOn w:val="Domylnaczcionkaakapitu"/>
    <w:uiPriority w:val="99"/>
    <w:unhideWhenUsed/>
    <w:rsid w:val="000C2FF4"/>
    <w:rPr>
      <w:color w:val="0000FF" w:themeColor="hyperlink"/>
      <w:u w:val="single"/>
    </w:rPr>
  </w:style>
  <w:style w:type="paragraph" w:styleId="Tekstdymka">
    <w:name w:val="Balloon Text"/>
    <w:basedOn w:val="Normalny"/>
    <w:link w:val="TekstdymkaZnak"/>
    <w:uiPriority w:val="99"/>
    <w:semiHidden/>
    <w:unhideWhenUsed/>
    <w:rsid w:val="003B35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B35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Cytatintensywny">
    <w:name w:val="Intense Quote"/>
    <w:basedOn w:val="Normalny"/>
    <w:next w:val="Normalny"/>
    <w:link w:val="CytatintensywnyZnak"/>
    <w:uiPriority w:val="30"/>
    <w:qFormat/>
    <w:rsid w:val="00377026"/>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377026"/>
    <w:rPr>
      <w:b/>
      <w:bCs/>
      <w:i/>
      <w:iCs/>
      <w:color w:val="4F81BD" w:themeColor="accent1"/>
    </w:rPr>
  </w:style>
  <w:style w:type="paragraph" w:styleId="Akapitzlist">
    <w:name w:val="List Paragraph"/>
    <w:basedOn w:val="Normalny"/>
    <w:uiPriority w:val="34"/>
    <w:qFormat/>
    <w:rsid w:val="00F1685C"/>
    <w:pPr>
      <w:ind w:left="720"/>
      <w:contextualSpacing/>
    </w:pPr>
  </w:style>
  <w:style w:type="character" w:styleId="Hipercze">
    <w:name w:val="Hyperlink"/>
    <w:basedOn w:val="Domylnaczcionkaakapitu"/>
    <w:uiPriority w:val="99"/>
    <w:unhideWhenUsed/>
    <w:rsid w:val="000C2FF4"/>
    <w:rPr>
      <w:color w:val="0000FF" w:themeColor="hyperlink"/>
      <w:u w:val="single"/>
    </w:rPr>
  </w:style>
  <w:style w:type="paragraph" w:styleId="Tekstdymka">
    <w:name w:val="Balloon Text"/>
    <w:basedOn w:val="Normalny"/>
    <w:link w:val="TekstdymkaZnak"/>
    <w:uiPriority w:val="99"/>
    <w:semiHidden/>
    <w:unhideWhenUsed/>
    <w:rsid w:val="003B35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B35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przetargi@laczn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iniportal.uzp.gov.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6446</Words>
  <Characters>38678</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45034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Pastuszka</dc:creator>
  <cp:lastModifiedBy>Krzysztof Pastuszka</cp:lastModifiedBy>
  <cp:revision>10</cp:revision>
  <cp:lastPrinted>2021-11-19T12:48:00Z</cp:lastPrinted>
  <dcterms:created xsi:type="dcterms:W3CDTF">2021-11-18T10:19:00Z</dcterms:created>
  <dcterms:modified xsi:type="dcterms:W3CDTF">2021-11-19T12:48:00Z</dcterms:modified>
</cp:coreProperties>
</file>