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2D2A" w14:textId="0045919B" w:rsidR="0029716F" w:rsidRPr="0029716F" w:rsidRDefault="0029716F" w:rsidP="00297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Protokół Nr XXV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I</w:t>
      </w:r>
      <w:r w:rsidRPr="002971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/2025</w:t>
      </w:r>
    </w:p>
    <w:p w14:paraId="669C6F09" w14:textId="77777777" w:rsidR="0029716F" w:rsidRPr="0029716F" w:rsidRDefault="0029716F" w:rsidP="00297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 posiedzenia Rady Gminy Łączna</w:t>
      </w:r>
    </w:p>
    <w:p w14:paraId="1A5C90C0" w14:textId="59C0CFA5" w:rsidR="0029716F" w:rsidRPr="0029716F" w:rsidRDefault="0029716F" w:rsidP="00297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19 grudnia</w:t>
      </w:r>
      <w:r w:rsidRPr="002971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2025r.</w:t>
      </w:r>
    </w:p>
    <w:p w14:paraId="6C29DF7A" w14:textId="77777777" w:rsidR="0029716F" w:rsidRPr="0029716F" w:rsidRDefault="0029716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6F4156" w14:textId="77777777" w:rsidR="0029716F" w:rsidRPr="0029716F" w:rsidRDefault="0029716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 posiedzenia  –  sala konferencyjna Urzędu Gminy w Łącznej, Czerwona Górka 1 B</w:t>
      </w:r>
    </w:p>
    <w:p w14:paraId="502A3704" w14:textId="0BDD0C7A" w:rsidR="0029716F" w:rsidRPr="0029716F" w:rsidRDefault="0029716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Czas trwania obrad   –  godz.  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,00  - 16,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</w:p>
    <w:p w14:paraId="7E8D65D2" w14:textId="77777777" w:rsidR="0029716F" w:rsidRPr="0029716F" w:rsidRDefault="0029716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883389" w14:textId="77777777" w:rsidR="0029716F" w:rsidRPr="0029716F" w:rsidRDefault="0029716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1.</w:t>
      </w:r>
    </w:p>
    <w:p w14:paraId="312DC731" w14:textId="3A3464FC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 26 listopada 2025r. odbyło się  XXV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-e w kadencji posiedzenie Rady Gminy Łączna.</w:t>
      </w:r>
    </w:p>
    <w:p w14:paraId="443F7406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Obrady otworzył i przewodniczył im </w:t>
      </w: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 Gminy p. Andrzej Wisowaty.</w:t>
      </w:r>
    </w:p>
    <w:p w14:paraId="5152E01F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otwarciu posiedzenia Przewodniczący Rady powitał zaproszonych gości, przybyłych radnych i sołtysów.</w:t>
      </w:r>
    </w:p>
    <w:p w14:paraId="736CEC36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Wśród zaproszonych gości byli:</w:t>
      </w:r>
    </w:p>
    <w:p w14:paraId="34AEC37C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Wójt Gminy p. Wojciech Fąfara,</w:t>
      </w:r>
    </w:p>
    <w:p w14:paraId="2F8E4D3B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Zastępca Wójta Gminy p. Krzysztof Pastuszka,</w:t>
      </w:r>
    </w:p>
    <w:p w14:paraId="01359A78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Sekretarz Gminy p. Ewa Wawrzeńczyk,</w:t>
      </w:r>
    </w:p>
    <w:p w14:paraId="13B4F248" w14:textId="5A325225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Skarbnik Gminy p. Joanna Kopytek,</w:t>
      </w:r>
    </w:p>
    <w:p w14:paraId="3B8E1E2C" w14:textId="2BA748BC" w:rsid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Radca Prawny</w:t>
      </w:r>
      <w:r w:rsidR="00F66B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Urzędu Gminy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Grzegorz Dudała,</w:t>
      </w:r>
    </w:p>
    <w:p w14:paraId="3974AB97" w14:textId="6F821A71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Prezes PCC Silicium p. Aleksander Wąsik.</w:t>
      </w:r>
    </w:p>
    <w:p w14:paraId="56285068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A17820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momencie otwarcia obrad na liście obecności podpisy złożyło 14 radnych, co stanowiło                    93 % ustawowego składu Rady Gminy. Obrady były prawomocne.</w:t>
      </w:r>
    </w:p>
    <w:p w14:paraId="448A555E" w14:textId="34D4BA13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Marta Siewierska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dołączyła do obrad w trakcie trwania sesji i powiększyła skład Rady do 15-stu radnych.</w:t>
      </w:r>
    </w:p>
    <w:p w14:paraId="09F9C6A7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Listy obecności stanowią załącznik do protokołu.</w:t>
      </w:r>
    </w:p>
    <w:p w14:paraId="4E469D6E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12579C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2.</w:t>
      </w:r>
    </w:p>
    <w:p w14:paraId="08B7BC90" w14:textId="3630AA6C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sekretarza obrad Przewodniczący Rady zaproponował w kolejności alfabetycznej z listy </w:t>
      </w: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</w:t>
      </w:r>
      <w:r w:rsidR="00B6324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ego Grzegorza Urbańca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</w:t>
      </w:r>
      <w:r w:rsidR="00B632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wyraził zgodę na pełnienie tej funkcji.</w:t>
      </w:r>
    </w:p>
    <w:p w14:paraId="0BC99F55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F22A23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3.</w:t>
      </w:r>
    </w:p>
    <w:p w14:paraId="75476BA2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porządku posiedzenia.</w:t>
      </w:r>
    </w:p>
    <w:p w14:paraId="4FF92DC5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odczytał zaproponowany porządek obrad i zapytał czy są jakieś wnioski bądź uwagi do porządku obrad.</w:t>
      </w:r>
    </w:p>
    <w:p w14:paraId="176E95B1" w14:textId="59914804" w:rsidR="00B6324A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Wójt Gminy p. </w:t>
      </w:r>
      <w:r w:rsidR="00B6324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Wojciech Fąfara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zgłosił wniosek o wprowadzenie do porządku obrad </w:t>
      </w:r>
      <w:r w:rsidR="00B632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punkcie </w:t>
      </w:r>
      <w:r w:rsidR="00D36C12"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 f) projektu uchwały w sprawie wyrażenia zgody na zawarcie umowy</w:t>
      </w:r>
      <w:r w:rsidR="007D30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36C12"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świadczenie usług w zakresie publicznego transportu zbiorowego o charakterze użyteczności publicznej na lata 2026-2028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36C12"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w punkcie 7g) projektu uchwały w sprawie przystąpienia do sporządzenia zmiany Nr 2 zmiany miejscowego planu zagospodarowania przestrzennego terenu górniczego „Bukowa Góra II” położonego na obszarze gminy Łączna.</w:t>
      </w:r>
    </w:p>
    <w:p w14:paraId="1A581E59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 wniosków nie zgłoszono.</w:t>
      </w:r>
    </w:p>
    <w:p w14:paraId="4191028A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4171090" w14:textId="1181AACC" w:rsidR="00B6324A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poprosił radnych o przegłosowanie wniosku </w:t>
      </w:r>
      <w:r w:rsidR="00B632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Wójta Gminy 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</w:t>
      </w:r>
      <w:r w:rsidR="00D36C12"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wprowadzenie do porządku obrad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36C12"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punkcie </w:t>
      </w:r>
      <w:r w:rsidR="00D36C12"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 f) projektu uchwały w sprawie wyrażenia zgody na zawarcie umowy o świadczenie usług w zakresie publicznego transportu zbiorowego o charakterze użyteczności publicznej na lata 2026-2028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8E11210" w14:textId="03ED1DCB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– 1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radnych.</w:t>
      </w:r>
    </w:p>
    <w:p w14:paraId="6D7EF568" w14:textId="77777777" w:rsid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Wniosek został podjęty jednogłośnie. </w:t>
      </w:r>
    </w:p>
    <w:p w14:paraId="298F061E" w14:textId="77777777" w:rsidR="00D36C12" w:rsidRDefault="00D36C12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A3364F" w14:textId="0C1A95A4" w:rsidR="00D36C12" w:rsidRPr="0029716F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lastRenderedPageBreak/>
        <w:t>Przewodniczący Rady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poprosił radnych o przegłosowanie wniosku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Wójta Gminy                                           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wprowadzenie do porządku obrad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punkcie </w:t>
      </w: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g) </w:t>
      </w: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projektu uchwały w sprawie przystąpienia do sporządzenia zmiany Nr 2 zmiany miejscowego planu zagospodarowania przestrzennego terenu górniczego „Bukowa Góra II” położonego na obszarze gminy Łączna.</w:t>
      </w:r>
    </w:p>
    <w:p w14:paraId="0A6747F3" w14:textId="2AE22EB7" w:rsidR="00D36C12" w:rsidRPr="0029716F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– 1</w:t>
      </w:r>
      <w:r w:rsidR="000F7B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3, wstrzymało się – </w:t>
      </w:r>
      <w:r w:rsidR="001F5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radnych.</w:t>
      </w:r>
    </w:p>
    <w:p w14:paraId="6120417E" w14:textId="67C3E350" w:rsidR="00D36C12" w:rsidRPr="0029716F" w:rsidRDefault="00D36C12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Wniosek został podjęty</w:t>
      </w:r>
      <w:r w:rsidR="001F5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większością głosów.</w:t>
      </w:r>
    </w:p>
    <w:p w14:paraId="48D72AA0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8B118C" w14:textId="5F2235D1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Następnie </w:t>
      </w: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poprosił o przegłosowanie porządku obrad z wprowadzon</w:t>
      </w:r>
      <w:r w:rsidR="000F7B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ymi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zmian</w:t>
      </w:r>
      <w:r w:rsidR="000F7B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ami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F2CDE08" w14:textId="2DB8750A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– 1</w:t>
      </w:r>
      <w:r w:rsidR="007129F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4, wstrzymał się – 1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radnych.</w:t>
      </w:r>
    </w:p>
    <w:p w14:paraId="38587059" w14:textId="5D89A637" w:rsidR="00D36C12" w:rsidRPr="00D36C12" w:rsidRDefault="0029716F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Porządek obrad po zmianach stał się obowiązujący:</w:t>
      </w:r>
    </w:p>
    <w:p w14:paraId="33DAD396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Powitanie i stwierdzenie kworum.</w:t>
      </w:r>
    </w:p>
    <w:p w14:paraId="6CF3DF61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Powołanie sekretarza obrad.</w:t>
      </w:r>
    </w:p>
    <w:p w14:paraId="62CD8DCA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Przyjęcie porządku posiedzenia.</w:t>
      </w:r>
    </w:p>
    <w:p w14:paraId="02C55A79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Sprawozdanie Wójta Gminy z prac w okresie między sesjami.</w:t>
      </w:r>
    </w:p>
    <w:p w14:paraId="682C907F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Sprawozdanie z wykonania wniosków i uchwał Rady Gminy z poprzednich sesji.</w:t>
      </w:r>
    </w:p>
    <w:p w14:paraId="10B04F5A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Przedstawienie wniosków z posiedzeń komisji w okresie między sesjami.</w:t>
      </w:r>
    </w:p>
    <w:p w14:paraId="56E0F9CC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 Podjęcie uchwał w sprawach:</w:t>
      </w:r>
    </w:p>
    <w:p w14:paraId="0FDBF99A" w14:textId="6BAA91A9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217900075"/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 budżetu Gminy Łączna na 2025 rok</w:t>
      </w:r>
    </w:p>
    <w:p w14:paraId="05035168" w14:textId="4A4722C4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 Wieloletniej Prognozy Finansowej Gminy Łączna na lata 2025-2033</w:t>
      </w:r>
    </w:p>
    <w:p w14:paraId="6B56A8B1" w14:textId="6F8758EB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Wieloletniej Prognozy Finansowej Gminy Łączna na lata 2026-2033</w:t>
      </w:r>
    </w:p>
    <w:p w14:paraId="76928B0E" w14:textId="47DF19CE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uchwalenia budżetu Gminy Łączna na 2026 rok</w:t>
      </w:r>
    </w:p>
    <w:bookmarkEnd w:id="0"/>
    <w:p w14:paraId="6EED828E" w14:textId="3FD8EFF6" w:rsid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wyrażenia zgody na współdziałanie Gminy Łączna z innymi jednostkami samorządu terytorialnego w celu grupowego zakupu energii elektrycznej na lata 2027–2028</w:t>
      </w:r>
    </w:p>
    <w:p w14:paraId="1C706D85" w14:textId="77777777" w:rsid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f)</w:t>
      </w:r>
      <w:r w:rsidRPr="00D36C12">
        <w:t xml:space="preserve"> </w:t>
      </w: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wyrażenia zgody na zawarcie umowy o świadczenie usług w zakresie publicznego transportu zbiorowego o charakterze użyteczności publicznej na lata 2026-2028</w:t>
      </w:r>
    </w:p>
    <w:p w14:paraId="2B33784B" w14:textId="0F17BB12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g)</w:t>
      </w:r>
      <w:r w:rsidRPr="00D36C12">
        <w:t xml:space="preserve"> </w:t>
      </w: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przystąpienia do sporządzenia zmiany Nr 2 zmiany miejscowego planu zagospodarowania przestrzennego terenu górniczego „Bukowa Góra II” położonego na obszarze gminy Łączna</w:t>
      </w:r>
    </w:p>
    <w:p w14:paraId="28B68623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 Pytania, wnioski, interpelacje.</w:t>
      </w:r>
    </w:p>
    <w:p w14:paraId="7D44ACA0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 Udzielenie odpowiedzi na zadane pytania.</w:t>
      </w:r>
    </w:p>
    <w:p w14:paraId="4E9F7401" w14:textId="77777777" w:rsidR="00D36C12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 Przyjęcie protokołu z posiedzenia Rady Gminy Łączna z dnia 26 listopada 2025r.</w:t>
      </w:r>
    </w:p>
    <w:p w14:paraId="2654AF2F" w14:textId="56322A32" w:rsidR="0029716F" w:rsidRPr="00D36C12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 Zakończenie obrad.</w:t>
      </w:r>
    </w:p>
    <w:p w14:paraId="0025A0D7" w14:textId="77777777" w:rsidR="00D36C12" w:rsidRPr="0029716F" w:rsidRDefault="00D36C12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19D16B8D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4 i 5. </w:t>
      </w:r>
    </w:p>
    <w:p w14:paraId="1217D306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Wójta Gminy z prac w okresie między sesjami oraz sprawozdanie z wykonania wniosków i uchwał Rady Gminy z poprzednich sesji. </w:t>
      </w:r>
    </w:p>
    <w:p w14:paraId="40C34E19" w14:textId="3910BB88" w:rsidR="00B377AB" w:rsidRPr="00B377AB" w:rsidRDefault="0029716F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od dnia 2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.2025r. do dnia 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.2025r. złożył </w:t>
      </w: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Wójt Gminy p. </w:t>
      </w:r>
      <w:r w:rsidR="00D36C1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Wojciech Fąfara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I tak:</w:t>
      </w:r>
    </w:p>
    <w:p w14:paraId="219ED1F4" w14:textId="1F55A61C" w:rsidR="00B377AB" w:rsidRPr="00B377AB" w:rsidRDefault="00B377AB" w:rsidP="00B377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Uczestniczyłem:</w:t>
      </w:r>
    </w:p>
    <w:p w14:paraId="7D0DB693" w14:textId="0F70287F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27 listopada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podpisaniu umowy na Rozbudowę oczyszczalni ścieków w Kamionkach wraz z modernizacją części osadowej,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podpisaniu umowy na nadzór nad realizacją robót: Rozbudowa oczyszczalni ścieków w Kamionkach wraz z modernizacją części osadowej,</w:t>
      </w:r>
    </w:p>
    <w:p w14:paraId="12221B91" w14:textId="34136879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 grudnia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spotkaniu z Prezesem PCC Silicium i Prokurentem Michałem Leśkiewiczem,</w:t>
      </w:r>
    </w:p>
    <w:p w14:paraId="41884E63" w14:textId="623127F9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 grudnia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spotkaniu roboczym z przedstawicielem firmy Metabex w sprawie oczyszczalni             ścieków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2F02C90" w14:textId="77777777" w:rsid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 grudnia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w spotkaniu opłatkowym u Wojewody Świętokrzyskiego,</w:t>
      </w:r>
    </w:p>
    <w:p w14:paraId="554E7E59" w14:textId="0048AD49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 grudnia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spotkaniu z doktorem Krzysztofem Ligowskim w sprawie umowy najmu      mieszkania w Ośrodku Zdrowia w Łącznej,</w:t>
      </w:r>
    </w:p>
    <w:p w14:paraId="3F51F400" w14:textId="12D7761E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 grudnia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spotkaniu opłatkowym z mieszkańcami Klonowa,</w:t>
      </w:r>
    </w:p>
    <w:p w14:paraId="18C75298" w14:textId="6EDB1DA2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16 grudnia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posiedzeniu Komisji Finansowo-Gospodarczej,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połączonym posiedzeniu Komisji Rady Gminy,</w:t>
      </w:r>
    </w:p>
    <w:p w14:paraId="079196EC" w14:textId="713A7EF8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18 grudnia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spotkaniu opłatkowy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Szkole Podstawowej w Łącznej,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spotkaniu opłatkowym dla osób samotnych w Gminnej Bibliotece Publicznej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Łącznej,</w:t>
      </w:r>
    </w:p>
    <w:p w14:paraId="77579773" w14:textId="213EC193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19 grudnia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odbiorze drogi w Zagórzu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Pan Starosta prosił żeby przekazać Państwu radnym, że w latach 2026-2027 będzie realizowana inwestycja drogowa drogi powiatowej na Zaleziance.</w:t>
      </w:r>
    </w:p>
    <w:p w14:paraId="765A0E0F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DA5C3E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W omawianym okresie wydałem zarządzenia w sprawach:</w:t>
      </w:r>
    </w:p>
    <w:p w14:paraId="0F11AE0A" w14:textId="0F3E9CA2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wdrożenia i funkcjonowania Krajowego Systemu e-Faktur (KSeF) w Urzędzie Gminy Łączna,</w:t>
      </w:r>
    </w:p>
    <w:p w14:paraId="344E5E52" w14:textId="206BD54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 budżetu gminy na 2025 rok – 2 zarządzenia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2A63166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02EB85" w14:textId="63E1B9B1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zakresie infrastruktury: </w:t>
      </w:r>
    </w:p>
    <w:p w14:paraId="13120FEE" w14:textId="30F56495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Wojewódzki Fundusz Ochrony Środowiska i Gospodarki Wodnej w Kielcach.</w:t>
      </w:r>
    </w:p>
    <w:p w14:paraId="36F9E34C" w14:textId="006B5701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Ogólnopolski Program finansowania usuwania wyrobów zawierających azbest.</w:t>
      </w:r>
    </w:p>
    <w:p w14:paraId="322291F7" w14:textId="7C6722E9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Zatwierdzono rozliczenie w ramach zadania pn. Odbiór, transport i utylizacja płyt cementowo-azbestowych w 2025r. z budynków stanowiących własność osób fizycznych z terenu Gminy Łączna. Wykonawca zadania firma Usługi Transportowe Handel Jan Lorek odebrała azbest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46 gospodarstw. Wartość zadania 69 997,50 zł w tym dotacja 15 000,00 zł. </w:t>
      </w:r>
    </w:p>
    <w:p w14:paraId="7510AB44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87559A" w14:textId="4517C52A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Dofinansowanie z budżetu Województwa Świętokrzyskiego zadań określonych w ustawie                        o ochronie gruntów rolnych i leśnych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. </w:t>
      </w:r>
    </w:p>
    <w:p w14:paraId="75CEFC9E" w14:textId="77777777" w:rsid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Rozliczenie zadania pn. Modernizacja drogi dojazdowej do gruntów rolnych w miejscowości Jaśle zostało zatwierdzone. Wykonawca zadania firma TRAKT S.A. </w:t>
      </w:r>
    </w:p>
    <w:p w14:paraId="36FF235A" w14:textId="11C2B60E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umowy 243 951,04 zł.</w:t>
      </w:r>
    </w:p>
    <w:p w14:paraId="74FC030B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0DA48D" w14:textId="20BE28D2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Dofinansowanie zadań własnych w zakresie ochrony powietrza w ramach naboru Urzędu Marszałkowskiego Województwa Świętokrzyskiego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.</w:t>
      </w:r>
    </w:p>
    <w:p w14:paraId="4FE16AA2" w14:textId="3A30B7A9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z realizacji zadania pn. Dotacje celowe na wymianę źródeł ciepła w Gminie Łączna zostało pozytywnie zweryfikowane i oczekuje na zatwierdzenie. Na podstawie Uchwały Rady Gminy w sprawie zasad i trybu udzielania dotacji celowej ze środków budżetu Gminy Łączna na wymianę źródeł ciepła w celu ograniczenia zanieczyszczeń powietrza na terenie Gminy Łączna podpisano umowy z wnioskodawcami. Udzielono 5 dotacji w łącznej wysokości 48 250,00 zł, w tym 43 425,00 zł ze środków pomocy finansowej udzielonej przez Województwo Świętokrzyskie i 4 825,00 zł wartość dotacji udzielonej przez gminę.</w:t>
      </w:r>
    </w:p>
    <w:p w14:paraId="15C49DAC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F6402D" w14:textId="3C26100D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Fundusze Europejskie dla Świętokrzyskiego na lata 2021-2027 Działanie 2.6</w:t>
      </w:r>
    </w:p>
    <w:p w14:paraId="33385FDB" w14:textId="38B1FABD" w:rsid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umowy na realizację zadania pn. Rozbudowa oczyszczalni ścieków w Kamionkach wraz z modernizacją części osadowej, rozstrzygnięto postępowania przetargowe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podpisano umowy na: roboty budowlane z firmą METABEX Piotr Cieśla o wartości 14 125 509,00 zł,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usługę nadzoru inwestorskiego zadania z Zakładem Obsługi Inwestycji EKO INWEST Krystyna Wiorek o wartości 113 898,00 zł.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Dokumentacja z postępowań przetargowych została przesłana w celu weryfikacji do Urzędu Marszałkowskiego.</w:t>
      </w:r>
    </w:p>
    <w:p w14:paraId="06468521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3EC752" w14:textId="16BA527C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Zadanie realizowane za pośrednictwem Związku Gmin Gór Świętokrzyskich w ramach Funduszy Europejskich dla Świętokrzyskiego 2021-2027 Działanie 2.3 Zielona energia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–</w:t>
      </w:r>
      <w:r w:rsidRPr="00B377A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dotacje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.</w:t>
      </w:r>
    </w:p>
    <w:p w14:paraId="4A974037" w14:textId="55D94B8B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ramach realizacji projektu pn. „Magazyny energii = lepsze wykorzystanie energii w gminach Związku Gmin Gór Świętokrzyskich” w grudniu przeprowadzono wizje lokalne 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 mieszkańców, którzy złożyli ankiety i potwierdzili chęć dalszego udziału w projekcie.</w:t>
      </w:r>
    </w:p>
    <w:p w14:paraId="2787569F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Wizja techniczna miała na celu:</w:t>
      </w:r>
    </w:p>
    <w:p w14:paraId="0E12E709" w14:textId="411BD748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weryfikację mocy istniejącej instalacji PV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635EC83" w14:textId="0BA8E1C4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weryfikację techniczną pod kątem możliwości montażu magazynu energii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DBEFF75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prawidłowe dobranie wielkości magazynu energii, </w:t>
      </w:r>
    </w:p>
    <w:p w14:paraId="567E4BEA" w14:textId="68E9E57B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weryfikację mocy przyłączeniowej z informacją dla beneficjenta o możliwej konieczności zwiększenia mocy przyłączeniowej.</w:t>
      </w:r>
    </w:p>
    <w:p w14:paraId="362960DD" w14:textId="3885B544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Wizję lokalną przeprowadziła firma ADMAT-EKO MARTYNA PIECUCH.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dofinansowania stanowi 85%.</w:t>
      </w:r>
    </w:p>
    <w:p w14:paraId="5AFD1605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42A571" w14:textId="77777777" w:rsidR="00B377AB" w:rsidRPr="00B8170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8170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Fundusz Rozwoju Przewozów Autobusowych</w:t>
      </w:r>
    </w:p>
    <w:p w14:paraId="3E471731" w14:textId="0FBDE8AE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dniu 04.12.2024 r. złożono wniosek o dofinansowanie trzech linii autobusowych w latach 2026 - 2028 w ramach naboru na dofinansowanie zadań na 2026 r. i na umowy wieloletnie 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Funduszu rozwoju przewozów autobusowych o charakterze użyteczności publicznej.</w:t>
      </w:r>
    </w:p>
    <w:p w14:paraId="485182C0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Linie objęte wnioskiem: </w:t>
      </w:r>
    </w:p>
    <w:p w14:paraId="7A11D251" w14:textId="7F64EA01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Występa-Występa I (przez Zaleziankę, Jaśle, Łączną, Kamionki) </w:t>
      </w:r>
    </w:p>
    <w:p w14:paraId="18BE7413" w14:textId="00FB03DF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Występa-Występa II (przez Zaleziankę i Jaśle)</w:t>
      </w:r>
    </w:p>
    <w:p w14:paraId="5611EFC0" w14:textId="54DE16D9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Kamionki-Kamionki (przez Podzagnańszcze, Zagórze, Zaskale)</w:t>
      </w:r>
    </w:p>
    <w:p w14:paraId="4BDC4013" w14:textId="7C32BCD9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Finansowanie zadania: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Planowana łączna kwota deficytu: 1 011 705,54 zł netto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1825D29" w14:textId="1A1DF338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Dopłata z budżetu państwa: 435 832,20 zł netto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Wkład własny: 575 873,34 zł netto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13CB227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100B1F" w14:textId="671F6E5A" w:rsidR="00B377AB" w:rsidRPr="00B8170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8170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Gospodarowanie odpadami komunalnymi</w:t>
      </w:r>
    </w:p>
    <w:p w14:paraId="66A44966" w14:textId="0A7ED0AC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Zakończone zostały czynności przetargowe dot. zamówienia publicznego pn.: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,,Odbiór                                      i zagospodarowanie odpadów komunalnych od mieszkańców Gminy Łączna oraz odbiór, transport i zagospodarowanie odpadów z punktu selektywnej zbiórki odpadów PSZOK                       wraz z jego doposażeniem” na 2026-2027r.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11 grudnia </w:t>
      </w:r>
      <w:r w:rsidR="00A820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br.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 opublikowany wybór najkorzystniejszej  oferty: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Oferta nr 1. MS-EKO Sp. z o. o.  Warszawa – 1 619 719,20 zł</w:t>
      </w:r>
      <w:r w:rsidR="00B81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EB98FC9" w14:textId="3E17FE0C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najbliższych dniach podpiszemy umowę z Wykonawcą. Do końca roku firma dostarczy mieszkańcom harmonogramy odbioru odpadów komunalnych na 2026 r. Będzie on również dostępny na naszej stronie internetowej jak również w Urzędzie Gminy w pokoju nr 12.</w:t>
      </w:r>
    </w:p>
    <w:p w14:paraId="0C50CC7B" w14:textId="3979E89A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ustawą z dnia 13 września 1996 r. o utrzymaniu czystości i porządku w gminach trwa kontynuacja kontroli zbiorników bezodpływowych oraz przydomowych oczyszczalni ścieków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2025-2026 roku</w:t>
      </w:r>
      <w:r w:rsidR="007002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także kontrola wykonania obowiązków związanych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pozbywaniem się odpadów komunalnych z nieruchomości niezamieszkałych.</w:t>
      </w:r>
    </w:p>
    <w:p w14:paraId="12C134A6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bieżąco wprowadzane są deklaracje o wysokości opłaty za gospodarowanie odpadami komunalnymi, deklaracje centralnej ewidencji emisyjności budynków oraz karty przekazania odpadów z PSZOK.</w:t>
      </w:r>
    </w:p>
    <w:p w14:paraId="190D6CFE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EFB550" w14:textId="2671D1F3" w:rsidR="00B377AB" w:rsidRPr="00BC49C4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70026E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W zakresie edukacji</w:t>
      </w:r>
      <w:r w:rsidR="00BC49C4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, </w:t>
      </w:r>
      <w:r w:rsidR="00BC49C4" w:rsidRPr="00BC49C4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d</w:t>
      </w:r>
      <w:r w:rsidRPr="00BC49C4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okonano rozliczenia:</w:t>
      </w:r>
    </w:p>
    <w:p w14:paraId="620B6BD8" w14:textId="63DA46D5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przyznanej dotacji celowej udzielonej w 2025 roku w kwocie 16 020,00 zł na dofinansowanie świadczeń pomocy materialnej o charakterze socjalnym dla uczniów, </w:t>
      </w:r>
    </w:p>
    <w:p w14:paraId="6B3516A2" w14:textId="2C534234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zadania „Dofinansowanie pracodawcom kosztów kształcenia młodocianych pracowników”</w:t>
      </w:r>
      <w:r w:rsidR="00A820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2025 r. w kwocie 74.184,50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EB22488" w14:textId="2E20B358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przyznanej dotacji celowej w kwocie 29.089,03 zł na wyposażenie szkół w podręczniki, materiały edukacyjne i ćwiczeniowe w 2025 roku,</w:t>
      </w:r>
    </w:p>
    <w:p w14:paraId="433073F6" w14:textId="1FBF1B1C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dofinansowania w kwocie 54 500,00 zł do funkcjonowania instytucji Opiekuna Dziennego                          w ramach Programu "Aktywny dzienny opiekun w gminie 2025", złożono zapotrzebowanie na dotację w 2026 roku w wysokości 70 000,00 zł.</w:t>
      </w:r>
    </w:p>
    <w:p w14:paraId="34DD7644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0ED6A3" w14:textId="5343FE68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Przedłożono Wojewodzie Świętokrzyskiemu sprawozdanie z realizacji zadań obronnych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Urzędzie Gminy Łączna za 2025 rok oraz plan kontroli realizacji zadań obronnych w gminie Łączna na 2026 rok.</w:t>
      </w:r>
    </w:p>
    <w:p w14:paraId="674CED13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D2FE525" w14:textId="57147E20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Krajowego Planu Odbudowy i Zwiększania Odporności w minionym tygodniu nowy sprzęt komputerowy trafił do szkół, tj.:</w:t>
      </w:r>
    </w:p>
    <w:p w14:paraId="01767DDC" w14:textId="0528A376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 szt. laptopów, (w tym 9 SP Gózd)</w:t>
      </w:r>
    </w:p>
    <w:p w14:paraId="39C703FD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- 6 szt. laptopów przeglądarkowych,</w:t>
      </w:r>
    </w:p>
    <w:p w14:paraId="22F0DB0D" w14:textId="03138F15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- 12 szt. tabletów,</w:t>
      </w:r>
    </w:p>
    <w:p w14:paraId="46818166" w14:textId="55673FF3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przyszłym tygodniu 4 szt. zestawów do nauczania zdalnego otrzyma jeszcze SP Łączna.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Sprzęt spełnia standardy określone przez Ministra Edukacji Narodowej, a jego parametry techniczne zostały dostosowane do potrzeb szkół oraz realizacji nowej podstawy programowej. </w:t>
      </w:r>
    </w:p>
    <w:p w14:paraId="714E0B6E" w14:textId="7777777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E45624D" w14:textId="750D258A" w:rsid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odpowiedzi na wniosek Wydz. Edukacji o środki z rezerwy na uzupełnienie dochodów JST w roku 2025 z tytułu dofinansowania innych zadań o jednorazowym charakterze, nieuwzględnionych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potrzebach oświatowych na rok 2025 Minister Finansów przyznał Gminie 31 392,00 zł.  Wnioskowano o środki w wysokości 192 590,00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CA4B9CD" w14:textId="77777777" w:rsidR="008B70A9" w:rsidRPr="00B377AB" w:rsidRDefault="008B70A9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A8479A" w14:textId="4678BACC" w:rsidR="00B377AB" w:rsidRPr="008B70A9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8B70A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W zakresie kultury, promocji i sportu:</w:t>
      </w:r>
    </w:p>
    <w:p w14:paraId="14CFAD66" w14:textId="3E933947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Złożenie wniosku do Ministerstwa Kultury i Dziedzictwa Narodowego w ramach programu „Miejsca pamięci i trwałe upamiętnienie 2026” na dofinansowanie obchodów rocznicowych                  w Klonowie;</w:t>
      </w:r>
    </w:p>
    <w:p w14:paraId="7E3BDC58" w14:textId="47CBAF54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Rozesłanie kartek świątecznych bożonarodzeniowych do osób i instytucji wspierających działania Gminy Łączna oraz przygotowanie kalendarzy na 2026 r.; </w:t>
      </w:r>
    </w:p>
    <w:p w14:paraId="5981284F" w14:textId="07ECC4B2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Organizacja wraz z Gminnym Ośrodkiem Pomocy Społecznej w Łącznej oraz Sołtysem                               p. Tadeuszem Ledwójcikiem wizyty św. Mikołaja na terenie gminy; </w:t>
      </w:r>
    </w:p>
    <w:p w14:paraId="4AF440C8" w14:textId="10A1CD1E" w:rsidR="00B377AB" w:rsidRPr="00B377AB" w:rsidRDefault="00B377AB" w:rsidP="00B37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377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Organizacja we współpracy z Gminną Biblioteką Publiczną w Łącznej oraz Gminnym Ośrodkiem Pomocy Społecznej w Łącznej „Wigilii dla Samotnych”. </w:t>
      </w:r>
    </w:p>
    <w:p w14:paraId="1F000569" w14:textId="77777777" w:rsidR="00D36C12" w:rsidRPr="0029716F" w:rsidRDefault="00D36C12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92D244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6.</w:t>
      </w:r>
    </w:p>
    <w:p w14:paraId="7D994AB9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wniosków z posiedzeń komisji w okresie między sesjami.</w:t>
      </w:r>
    </w:p>
    <w:p w14:paraId="4461559B" w14:textId="2A9006F2" w:rsidR="0029716F" w:rsidRPr="0029716F" w:rsidRDefault="0029716F" w:rsidP="00D3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Rewizyjnej radna Urszula Łutczyk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 </w:t>
      </w:r>
      <w:r w:rsidR="00667C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okresie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między</w:t>
      </w:r>
      <w:r w:rsidR="00667C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sesjami nie było posiedzenia Komisji Rewizyjnej.</w:t>
      </w:r>
    </w:p>
    <w:p w14:paraId="651DE20A" w14:textId="77777777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Skarg, Wniosków i Petycji radna Anna Nowak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                  w okresie między sesjami Komisja Skarg, Wniosków i Petycji nie odbyła się.   </w:t>
      </w:r>
    </w:p>
    <w:p w14:paraId="46758574" w14:textId="24FF9F18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Społecznej radna Dorota Piróg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 </w:t>
      </w:r>
      <w:r w:rsidR="00667C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posiedzenie 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</w:t>
      </w:r>
      <w:r w:rsidR="00667C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Społeczn</w:t>
      </w:r>
      <w:r w:rsidR="00667C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 nie odbyło się.</w:t>
      </w:r>
    </w:p>
    <w:p w14:paraId="258D9B98" w14:textId="3FA0CB9F" w:rsid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Komisji Finansowo-Gospodarczej radny Piotr Furmańczyk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poinformował, Komisja Finansowo-Gospodarcza </w:t>
      </w:r>
      <w:r w:rsid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zebrała się 16 grudnia br. Komisja na posiedzeniu wydała pozytywną opinię w sprawie budżetu Gminy Łączna na 2026 rok.</w:t>
      </w:r>
    </w:p>
    <w:p w14:paraId="2D6EDB46" w14:textId="77777777" w:rsidR="001F26D7" w:rsidRDefault="001F26D7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3ADE51" w14:textId="26EC9689" w:rsidR="00667C47" w:rsidRDefault="00667C47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7 a)</w:t>
      </w:r>
    </w:p>
    <w:p w14:paraId="0977B902" w14:textId="497BAF5E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sprawie zmian budżetu Gminy Łączna na 2025 rok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8207732" w14:textId="77777777" w:rsidR="008B70A9" w:rsidRDefault="001F26D7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F26D7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Skarbnik Gminy p. Joanna Kopytek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178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poinformowała,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 sesją otrzymaliście nowy projekt uchwały w sprawie zmian budżetu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miny Łączna na 2025 rok, do projektu dołączone są dwa załączniki</w:t>
      </w:r>
      <w:r w:rsidR="00F178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6 i 7. </w:t>
      </w:r>
      <w:r w:rsidR="00F178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komisji w dn. 16 grudnia br. zmieniany był również załącznik Nr 1 dlatego cała </w:t>
      </w:r>
      <w:r w:rsidR="00005A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została przedrukowana.</w:t>
      </w:r>
      <w:r w:rsidR="00421D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tak, w zał. 1 wprowadzono kwotę 19 249,83 zł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to dotacja na realizację projektu </w:t>
      </w:r>
      <w:r w:rsidR="00380A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systent rodziny. </w:t>
      </w:r>
    </w:p>
    <w:p w14:paraId="7A4C2E59" w14:textId="77777777" w:rsidR="008B70A9" w:rsidRDefault="008B70A9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FD4CEC" w14:textId="77777777" w:rsidR="008B70A9" w:rsidRDefault="008B70A9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9D83B5" w14:textId="579B118E" w:rsidR="00380A5B" w:rsidRDefault="007F74FC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Załączniki</w:t>
      </w:r>
      <w:r w:rsidR="00310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zostały dołączone </w:t>
      </w:r>
      <w:r w:rsidR="00380A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jest: </w:t>
      </w:r>
    </w:p>
    <w:p w14:paraId="621E66D5" w14:textId="60103EA0" w:rsidR="00380A5B" w:rsidRDefault="00380A5B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Zał. Nr 6 dochody i wydatki zw. ze szczególnymi zasadami wykonywania budżetu </w:t>
      </w:r>
      <w:r w:rsidR="00310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wynikającymi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odrębnych ustaw w 2025 roku został zaktualizowa</w:t>
      </w:r>
      <w:r w:rsidR="00310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ny zgodnie z treścią normatywnej uchwały w paragrafie 3.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wierszu 4 zmieniły się dochody z tyt. opłat za korzystanie ze środowiska i administracyjnych kar pieniężnych oraz wydatki na finansowanie systemu ochrony środowiska, po wydatkach była kwota 80 tys. zł teraz jest 10 tys. zł,                              a pozostała kwota została przeniesiona wcześniejszymi uchwałami na wywóz azbestu z terenu gminy do rozdziału 90026.</w:t>
      </w:r>
    </w:p>
    <w:p w14:paraId="76746E36" w14:textId="784B677D" w:rsidR="0009386D" w:rsidRDefault="00380A5B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310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</w:t>
      </w:r>
      <w:r w:rsidR="009A51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310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Nr 7 dotacje celowe w 2025 roku</w:t>
      </w:r>
      <w:r w:rsidR="00135A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dział 900</w:t>
      </w:r>
      <w:r w:rsidR="00310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rozdział 90005 paragraf 6230 zgodnie </w:t>
      </w:r>
      <w:r w:rsidR="00135A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</w:t>
      </w:r>
      <w:r w:rsidR="00310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uchwałą Rady Gminy w sprawie zasad 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trybu </w:t>
      </w:r>
      <w:r w:rsidR="00310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udzielania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dotacji celowej ze środków</w:t>
      </w:r>
      <w:r w:rsidR="003105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budżetu gminy Łączn</w:t>
      </w:r>
      <w:r w:rsidR="000938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wymianę źródeł ciepła w celu ograniczenia zanieczyszczeń powietrza na terenie gminy Łączna </w:t>
      </w:r>
      <w:r w:rsidR="00135A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kwota 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117 tys. zł.</w:t>
      </w:r>
      <w:r w:rsidR="00F21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 w:rsidR="00F21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środki na wymianę pieców, </w:t>
      </w:r>
      <w:r w:rsidR="00A502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dotacji </w:t>
      </w:r>
      <w:r w:rsidR="00F21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skorzystało </w:t>
      </w:r>
      <w:r w:rsidR="00A502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  <w:r w:rsidR="00F21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 osób.</w:t>
      </w:r>
    </w:p>
    <w:p w14:paraId="124A6B02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uwag nie zgłoszono.</w:t>
      </w:r>
    </w:p>
    <w:p w14:paraId="4BF7D576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C4F05F" w14:textId="6408AD4A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poprosił o przegłosowanie uchwały poprzez głosowanie jawne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imienne. Przewodniczący Rady wyczytywał kolejno nazwiska radnych, wyczytani radni określali się czy są „za”, „przeciw” czy „wstrzymują się”.</w:t>
      </w:r>
    </w:p>
    <w:p w14:paraId="07466AEB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3807D55" w14:textId="539A6831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XXV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/2025</w:t>
      </w:r>
    </w:p>
    <w:p w14:paraId="6354F60D" w14:textId="6122B8FB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Gminy Łączna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 grudnia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2025r.</w:t>
      </w:r>
    </w:p>
    <w:p w14:paraId="4D703833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została podjęta jednogłośnie (za – 15/15 radnych)</w:t>
      </w:r>
    </w:p>
    <w:p w14:paraId="6528D072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D19009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jak również wynik głosowania jawnego imiennego stanowią załącznik do protokołu.</w:t>
      </w:r>
    </w:p>
    <w:p w14:paraId="2AE0D8F5" w14:textId="77777777" w:rsidR="00667C47" w:rsidRDefault="00667C47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804C88" w14:textId="1484638E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7 b)</w:t>
      </w:r>
    </w:p>
    <w:p w14:paraId="0D04AB57" w14:textId="2966B923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sprawie zmian Wieloletniej Prognozy Finansowej Gminy Łączna na lata 2025-2033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BB04627" w14:textId="11B05E2F" w:rsidR="00373AEB" w:rsidRPr="0069303A" w:rsidRDefault="00F90FCE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90FC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Skarbnik Gminy p. Joanna Kopytek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zabrała głos, </w:t>
      </w:r>
      <w:r w:rsidR="006A3C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komisji również zmieniony był załącznik Nr 1,</w:t>
      </w:r>
      <w:r w:rsidR="005634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tu</w:t>
      </w:r>
      <w:r w:rsidR="006A3C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zwiększyła się kwota dochodów o 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kwotę </w:t>
      </w:r>
      <w:r w:rsidR="006A3C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dotacj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6A3C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19 249,83 zł. W zw. z tymi zmianami dochody ogółem wynoszą 43 921 880,73 zł, z tego dochody bieżące 30 675 642,97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A3C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zł, 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dochody </w:t>
      </w:r>
      <w:r w:rsidR="006A3C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majątkowe 1</w:t>
      </w:r>
      <w:r w:rsidR="007F74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 </w:t>
      </w:r>
      <w:r w:rsidR="006A3C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246 237,76 zł</w:t>
      </w:r>
      <w:r w:rsidR="00373A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E967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62E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Wydatki się nie zmieniły. Wynik budżetu </w:t>
      </w:r>
      <w:r w:rsidR="006F28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81 829,58 zł.</w:t>
      </w:r>
      <w:r w:rsidR="00373A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72DE959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uwag nie zgłoszono.</w:t>
      </w:r>
    </w:p>
    <w:p w14:paraId="075DAC6A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AC1103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poprosił o przegłosowanie uchwały poprzez głosowanie jawne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imienne. Przewodniczący Rady wyczytywał kolejno nazwiska radnych, wyczytani radni określali się czy są „za”, „przeciw” czy „wstrzymują się”.</w:t>
      </w:r>
    </w:p>
    <w:p w14:paraId="771563E6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A65728" w14:textId="3AEDFC3D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XXV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/2025</w:t>
      </w:r>
    </w:p>
    <w:p w14:paraId="2A6A62E3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Gminy Łączna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 grudnia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2025r.</w:t>
      </w:r>
    </w:p>
    <w:p w14:paraId="4E6071A2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została podjęta jednogłośnie (za – 15/15 radnych)</w:t>
      </w:r>
    </w:p>
    <w:p w14:paraId="64F44584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8932DB" w14:textId="4EE28CE9" w:rsidR="00667C47" w:rsidRDefault="0069303A" w:rsidP="00A5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jak również wynik głosowania jawnego imiennego stanowią załącznik do protokołu.</w:t>
      </w:r>
    </w:p>
    <w:p w14:paraId="1F6D6C3C" w14:textId="77777777" w:rsidR="008B70A9" w:rsidRDefault="008B70A9" w:rsidP="00A5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2ECDB8" w14:textId="77777777" w:rsidR="008B70A9" w:rsidRDefault="008B70A9" w:rsidP="00A5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637756" w14:textId="77777777" w:rsidR="008B70A9" w:rsidRDefault="008B70A9" w:rsidP="00A5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2157B9" w14:textId="77777777" w:rsidR="008B70A9" w:rsidRDefault="008B70A9" w:rsidP="00A5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E0CA35" w14:textId="77777777" w:rsidR="008B70A9" w:rsidRDefault="008B70A9" w:rsidP="00A5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9E513E" w14:textId="77777777" w:rsidR="008B70A9" w:rsidRDefault="008B70A9" w:rsidP="00A5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5E4314" w14:textId="77777777" w:rsidR="008B70A9" w:rsidRDefault="008B70A9" w:rsidP="00A5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7B5A8B" w14:textId="31EFB050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Ad. 7 c)</w:t>
      </w:r>
    </w:p>
    <w:p w14:paraId="134D5A1E" w14:textId="37E7C68A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Wieloletniej Prognozy Finansowej Gminy Łączna na lata 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2026-2033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22FCC60" w14:textId="080A835B" w:rsidR="00F90FCE" w:rsidRDefault="00F90FCE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90FC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Skarbnik Gminy p. Joanna Kopytek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493C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poinformowała,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otrzymaliśmy </w:t>
      </w:r>
      <w:r w:rsidR="00493C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Regionalnej Izby Obrachunkowej </w:t>
      </w:r>
      <w:r w:rsidR="00493C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trzy opinie 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dot. projektu budżetu na 2026 rok i Wieloletniej Prognozy Finansowej. Wpłynęły one do urzędu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dn.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8 grudnia 2025r. </w:t>
      </w:r>
    </w:p>
    <w:p w14:paraId="4C0933F6" w14:textId="5B8F7CAD" w:rsidR="00257C0F" w:rsidRDefault="00A10218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 Skarbnik od</w:t>
      </w:r>
      <w:r w:rsidR="00257C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czytała u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chwał</w:t>
      </w:r>
      <w:r w:rsidR="00257C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Nr SO</w:t>
      </w:r>
      <w:r w:rsidR="00257C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IX.410.118.2025 IX Składu Orzekającego </w:t>
      </w:r>
      <w:r w:rsidR="00257C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Regionalnej Izby Obrachunkowej 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 z dnia 3 grudnia 2025r. w sprawie opinii o projekcie uchwały </w:t>
      </w:r>
      <w:r w:rsidR="00257C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 w:rsidR="00AC1E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sprawie Wieloletniej Prognozy Finansowej Gminy Łączna na lata 2026-2033.</w:t>
      </w:r>
      <w:r w:rsidR="00257C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Opinia </w:t>
      </w:r>
      <w:r w:rsidR="00493C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</w:t>
      </w:r>
      <w:r w:rsidR="00257C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pozytywna z uwagą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493C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Odnosząc się do uwag w projekcie WPF na 2026 rok zostały zaktualizowane i wpisane kwoty po zawarciu umów w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miesiącu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grudniu.</w:t>
      </w:r>
    </w:p>
    <w:p w14:paraId="1986FFA7" w14:textId="0C518ED9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uwag nie zgłoszono.</w:t>
      </w:r>
    </w:p>
    <w:p w14:paraId="6B0A5978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174C74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poprosił o przegłosowanie uchwały poprzez głosowanie jawne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imienne. Przewodniczący Rady wyczytywał kolejno nazwiska radnych, wyczytani radni określali się czy są „za”, „przeciw” czy „wstrzymują się”.</w:t>
      </w:r>
    </w:p>
    <w:p w14:paraId="23DCBB5C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0C7B42" w14:textId="1FA08293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XXV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/2025</w:t>
      </w:r>
    </w:p>
    <w:p w14:paraId="07E16DB8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Gminy Łączna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 grudnia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2025r.</w:t>
      </w:r>
    </w:p>
    <w:p w14:paraId="6E3ADE0B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została podjęta jednogłośnie (za – 15/15 radnych)</w:t>
      </w:r>
    </w:p>
    <w:p w14:paraId="636540A8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6E6631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jak również wynik głosowania jawnego imiennego stanowią załącznik do protokołu.</w:t>
      </w:r>
    </w:p>
    <w:p w14:paraId="2053088A" w14:textId="77777777" w:rsidR="0069303A" w:rsidRDefault="0069303A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1ACAB6" w14:textId="74030F67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7 d)</w:t>
      </w:r>
    </w:p>
    <w:p w14:paraId="7CDF8BFE" w14:textId="7A16FFEB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sprawie uchwalenia budżetu Gminy Łączna na 2026 rok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0BA2470" w14:textId="6797D5EE" w:rsidR="009F47A3" w:rsidRDefault="00F90FCE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C1E12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Skarbnik Gminy p. Joanna Kopytek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493C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B6D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odczytała uchwałę nr SO IX.410.116.2025 IX Składu Orzekającego Regionalnej Izby Obrachunkowej w Kielcach z dnia 3 grudnia 2025r. w sprawie opinii o projekcie uchwały budżetowej Gminy Łączna na 2026 rok. Opinia pozytywna z uwagą dotyczącą przychodów z tytułu wolnych środków oraz niewykorzystanych środków pieniężnych, o których mowa w art. 217 ust. 2 pkt 6 i 8 ustawy o finansach publicznych.</w:t>
      </w:r>
      <w:r w:rsidR="00493C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F47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Następnie </w:t>
      </w:r>
      <w:r w:rsidR="00493C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 Skarbnik </w:t>
      </w:r>
      <w:r w:rsidR="009F47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odczytała uchwałę Nr SO IX.410.117.2025 IX Składu Orzekającego Regionalnej Izby Obrachunkowej w Kielcach z dnia 3 grudnia 2025r. w sprawie możliwości sfinansowania deficytu budżetu planowanego w projekcie uchwały budżetowej Gminy Łączna na 2026 rok.</w:t>
      </w:r>
      <w:r w:rsidR="003F6A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F47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Gmina Łączna ma możliwość sfinansowania planowanego deficytu budżetu </w:t>
      </w:r>
      <w:r w:rsidR="00493C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 w:rsidR="009F47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kwocie 3 413 343,27 zł z uwagą dotyczącą jego finansowania przychodami z tytułu wolnych środków oraz niewykorzystanych środków pieniężnych, o których mowa w art. 217 ust. 2 pkt 6 i 8 ustawy o finansach publicznych.</w:t>
      </w:r>
    </w:p>
    <w:p w14:paraId="5EF6F3C1" w14:textId="5AF67609" w:rsidR="000A600F" w:rsidRPr="0069303A" w:rsidRDefault="000A600F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Odnosząc się do uwag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środki, o których jest mowa w opiniach gmina posiada na koncie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będzie to nadwyżka.</w:t>
      </w:r>
    </w:p>
    <w:p w14:paraId="270A946C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uwag nie zgłoszono.</w:t>
      </w:r>
    </w:p>
    <w:p w14:paraId="5BECC488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3C7252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poprosił o przegłosowanie uchwały poprzez głosowanie jawne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imienne. Przewodniczący Rady wyczytywał kolejno nazwiska radnych, wyczytani radni określali się czy są „za”, „przeciw” czy „wstrzymują się”.</w:t>
      </w:r>
    </w:p>
    <w:p w14:paraId="1AFA7042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B15DDC" w14:textId="3F8691E5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XXV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/2025</w:t>
      </w:r>
    </w:p>
    <w:p w14:paraId="736A7824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Gminy Łączna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 grudnia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2025r.</w:t>
      </w:r>
    </w:p>
    <w:p w14:paraId="568FF842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została podjęta jednogłośnie (za – 15/15 radnych)</w:t>
      </w:r>
    </w:p>
    <w:p w14:paraId="6C33ED7E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7466E2" w14:textId="649DC03B" w:rsidR="00493CF6" w:rsidRDefault="0069303A" w:rsidP="000A60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jak również wynik głosowania jawnego imiennego stanowią załącznik do protokołu</w:t>
      </w:r>
      <w:r w:rsidR="000A60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763A1B7" w14:textId="6638C634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Ad. 7 e)</w:t>
      </w:r>
    </w:p>
    <w:p w14:paraId="6F50622C" w14:textId="3EC374AD" w:rsidR="00D505D4" w:rsidRPr="00D505D4" w:rsidRDefault="0069303A" w:rsidP="00D505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D505D4" w:rsidRPr="00D505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wyrażenia zgody na współdziałanie Gminy Łączna z innymi jednostkami samorządu terytorialnego w celu grupowego zakupu energii elektrycznej na lata 2027–2028</w:t>
      </w:r>
      <w:r w:rsidR="00D505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7109933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uwag nie zgłoszono.</w:t>
      </w:r>
    </w:p>
    <w:p w14:paraId="52D23010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8ABD70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poprosił o przegłosowanie uchwały poprzez głosowanie jawne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imienne. Przewodniczący Rady wyczytywał kolejno nazwiska radnych, wyczytani radni określali się czy są „za”, „przeciw” czy „wstrzymują się”.</w:t>
      </w:r>
    </w:p>
    <w:p w14:paraId="3992538B" w14:textId="727E7D27" w:rsidR="0069303A" w:rsidRPr="0069303A" w:rsidRDefault="0069303A" w:rsidP="00FA6AF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9BDDE1" w14:textId="3F200B3A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XXV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22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/2025</w:t>
      </w:r>
    </w:p>
    <w:p w14:paraId="1F9BC72C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Gminy Łączna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 grudnia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2025r.</w:t>
      </w:r>
    </w:p>
    <w:p w14:paraId="3634B2EF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została podjęta jednogłośnie (za – 15/15 radnych)</w:t>
      </w:r>
    </w:p>
    <w:p w14:paraId="1EC14D66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C2FBF9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jak również wynik głosowania jawnego imiennego stanowią załącznik do protokołu.</w:t>
      </w:r>
    </w:p>
    <w:p w14:paraId="0BB77080" w14:textId="77777777" w:rsidR="0069303A" w:rsidRDefault="0069303A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8938C5" w14:textId="0FA739C3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7 f)</w:t>
      </w:r>
    </w:p>
    <w:p w14:paraId="1753B469" w14:textId="52EBAA78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D505D4" w:rsidRPr="00D505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wyrażenia zgody na zawarcie umowy o świadczenie usług </w:t>
      </w:r>
      <w:r w:rsidR="00D505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</w:t>
      </w:r>
      <w:r w:rsidR="00D505D4" w:rsidRPr="00D505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zakresie publicznego transportu zbiorowego o charakterze użyteczności publicznej na lata 2026-2028</w:t>
      </w:r>
      <w:r w:rsidR="00D505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13CE7A1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uwag nie zgłoszono.</w:t>
      </w:r>
    </w:p>
    <w:p w14:paraId="188EC9E8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E48886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poprosił o przegłosowanie uchwały poprzez głosowanie jawne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imienne. Przewodniczący Rady wyczytywał kolejno nazwiska radnych, wyczytani radni określali się czy są „za”, „przeciw” czy „wstrzymują się”.</w:t>
      </w:r>
    </w:p>
    <w:p w14:paraId="32564759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FBE837" w14:textId="4C40588B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XXV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23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/2025</w:t>
      </w:r>
    </w:p>
    <w:p w14:paraId="05085961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Gminy Łączna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 grudnia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2025r.</w:t>
      </w:r>
    </w:p>
    <w:p w14:paraId="2C599816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została podjęta jednogłośnie (za – 15/15 radnych)</w:t>
      </w:r>
    </w:p>
    <w:p w14:paraId="042C402A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A63944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jak również wynik głosowania jawnego imiennego stanowią załącznik do protokołu.</w:t>
      </w:r>
    </w:p>
    <w:p w14:paraId="7A4C4F40" w14:textId="77777777" w:rsidR="0069303A" w:rsidRDefault="0069303A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A07678" w14:textId="7F7B8DD5" w:rsid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7 g)</w:t>
      </w:r>
    </w:p>
    <w:p w14:paraId="2CEDC03F" w14:textId="47665F2D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D505D4" w:rsidRPr="00D505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przystąpienia do sporządzenia zmiany Nr 2 zmiany miejscowego planu zagospodarowania przestrzennego terenu górniczego „Bukowa Góra II” położonego na obszarze gminy Łączna</w:t>
      </w:r>
      <w:r w:rsidR="00D505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7F504E2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uwag nie zgłoszono.</w:t>
      </w:r>
    </w:p>
    <w:p w14:paraId="4DC91D54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770771" w14:textId="77777777" w:rsidR="0069303A" w:rsidRPr="0069303A" w:rsidRDefault="0069303A" w:rsidP="006930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poprosił o przegłosowanie uchwały poprzez głosowanie jawne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imienne. Przewodniczący Rady wyczytywał kolejno nazwiska radnych, wyczytani radni określali się czy są „za”, „przeciw” czy „wstrzymują się”.</w:t>
      </w:r>
    </w:p>
    <w:p w14:paraId="6C65516A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5F147C6" w14:textId="16EAB460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Nr XXV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/2025</w:t>
      </w:r>
    </w:p>
    <w:p w14:paraId="145B1893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Gminy Łączna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 grudnia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2025r.</w:t>
      </w:r>
    </w:p>
    <w:p w14:paraId="05CA883D" w14:textId="1A763919" w:rsidR="0069303A" w:rsidRPr="0069303A" w:rsidRDefault="0069303A" w:rsidP="000F36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została podjęta</w:t>
      </w:r>
      <w:r w:rsidR="000F36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większością głosów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(za – 1</w:t>
      </w:r>
      <w:r w:rsidR="000F36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3, wstrzymało się – 2</w:t>
      </w: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/15 radnych)</w:t>
      </w:r>
    </w:p>
    <w:p w14:paraId="45D92E8D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DBBF60" w14:textId="77777777" w:rsidR="0069303A" w:rsidRPr="0069303A" w:rsidRDefault="0069303A" w:rsidP="006930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30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jak również wynik głosowania jawnego imiennego stanowią załącznik do protokołu.</w:t>
      </w:r>
    </w:p>
    <w:p w14:paraId="4496D1A3" w14:textId="77777777" w:rsid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AA1169" w14:textId="77777777" w:rsidR="008F1DBD" w:rsidRDefault="008F1DBD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12D0EB" w14:textId="77777777" w:rsidR="008F1DBD" w:rsidRPr="0029716F" w:rsidRDefault="008F1DBD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F535A0" w14:textId="7D126CBA" w:rsidR="0029716F" w:rsidRPr="0029716F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Ad. 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AC07A48" w14:textId="77777777" w:rsidR="00D36C12" w:rsidRDefault="0029716F" w:rsidP="00FA1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Pytania, wnioski, interpelacje oraz udzielenie odpowiedzi na zadane pytania.</w:t>
      </w:r>
    </w:p>
    <w:p w14:paraId="5590AD09" w14:textId="7255EC0D" w:rsidR="0029716F" w:rsidRDefault="00BA3460" w:rsidP="00FA1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A346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Skarbnik Gminy p. J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oa</w:t>
      </w:r>
      <w:r w:rsidRPr="00BA346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nna Kopytek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 składając wszystkim świąteczne życzenia, następnie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podziękowała i opuściła salę obrad.</w:t>
      </w:r>
    </w:p>
    <w:p w14:paraId="2DAEE067" w14:textId="06B5A0BE" w:rsidR="007C4308" w:rsidRDefault="00BA3460" w:rsidP="00FA1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A346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Siewierska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 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podziękowała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nowo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wyb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dowany odcinek drogi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chodnik i oświetlenie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Podzagnańszcza do Zagórza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m.in. 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radnym za dofinansowanie,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anu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ójtowi,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arządowi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owiatu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karżyskiego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Pani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Monice Pająk,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arządowi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róg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owiatowych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Dyrektorem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Markiem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zyżem. Ta piękna droga i oświetlenie to spełnienie naszych marzeń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7C43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wreszcie będzie pięknie, bezpiecznie i widno.</w:t>
      </w:r>
    </w:p>
    <w:p w14:paraId="7D6EAF95" w14:textId="3E1995BB" w:rsidR="007C4308" w:rsidRDefault="007C4308" w:rsidP="00FA1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430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to najprawdopodobniej ostatnia sesja w tym roku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dlatego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chciałbym radnym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sołtysom podziękować za ten rok pracy w bardzo dobrej atmosferze. Wiadomo, że nie we wszystkim się zgadzamy ale to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potrafimy rozmawiać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wypracować jakiś kompromis jest bardzo ważne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szyscy jesteśmy po to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rozwijać naszą małą ojczyznę.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nadchodzące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więta Bożego Narodzenia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życzę z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drowia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spokoju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miłości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bycia z bliskimi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 n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2026 rok samych sukcesów prywatnych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zawodowych i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tych 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zw. z gminą.</w:t>
      </w:r>
    </w:p>
    <w:p w14:paraId="793503AA" w14:textId="03AFD90B" w:rsidR="007C4308" w:rsidRDefault="007C4308" w:rsidP="00FA1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430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B70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głos, 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Komisji Rewizyjnej wpłynął wniosek o przeprowadzenie postępowania wyjaśniającego </w:t>
      </w:r>
      <w:r w:rsidR="0090570D" w:rsidRP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sprawie</w:t>
      </w:r>
      <w:r w:rsidR="0090570D" w:rsidRP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nieprawidłowości w zakresie wydatkowania środków publicznych przez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="0090570D" w:rsidRP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minę Łączna oraz naruszeń w realizacji zadań oświatowych</w:t>
      </w:r>
      <w:r w:rsid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90570D" w:rsidRP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Wnioskodawc</w:t>
      </w:r>
      <w:r w:rsid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 jest</w:t>
      </w:r>
      <w:r w:rsidR="0090570D" w:rsidRP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 Stowarzyszenia Rozwoju Społecznego Zalezianka</w:t>
      </w:r>
      <w:r w:rsid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Pismo t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rafiło do </w:t>
      </w:r>
      <w:r w:rsid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ójta</w:t>
      </w:r>
      <w:r w:rsid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Regionalnej Izby Obrachunkowej </w:t>
      </w:r>
      <w:r w:rsid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Kielcach, 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Rzecznika Dyscypliny Finansów Publicznych przy RIO </w:t>
      </w:r>
      <w:r w:rsidR="0090570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 oraz 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Wojewod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Św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iętokrzyskiego.</w:t>
      </w:r>
      <w:r w:rsidR="00BC51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A11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Myślę, że po konsultacji z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FA11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adcą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FA11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rawnym zdecydujemy jaki będzie tok postępowania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tej sprawie</w:t>
      </w:r>
      <w:r w:rsidR="00FA11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4C1B8674" w14:textId="7DDE9ADA" w:rsidR="00FA11FD" w:rsidRDefault="00FA11FD" w:rsidP="00FA1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11F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chodzi o roszczenia finansowe za lata 2022-2023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nowy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ójt nowa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ada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są dwie strony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trzeba szukać kompromisu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yślę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ż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wspólnymi siłami wypracujemy dobre rozwiązanie żeby wszyscy byli zadowoleni ale takie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jest zgodne z przepisami i prawem. </w:t>
      </w:r>
    </w:p>
    <w:p w14:paraId="50D0C35B" w14:textId="001241D4" w:rsidR="00F46F60" w:rsidRPr="0029716F" w:rsidRDefault="00F46F60" w:rsidP="00FA1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 uwag nie zgłoszono.</w:t>
      </w:r>
    </w:p>
    <w:p w14:paraId="2A4B151A" w14:textId="77777777" w:rsidR="0029716F" w:rsidRPr="0029716F" w:rsidRDefault="0029716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755054" w14:textId="77777777" w:rsidR="0029716F" w:rsidRPr="0029716F" w:rsidRDefault="0029716F" w:rsidP="0029716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29716F">
        <w:rPr>
          <w:rFonts w:ascii="Times New Roman" w:hAnsi="Times New Roman" w:cs="Times New Roman"/>
          <w:kern w:val="0"/>
          <w14:ligatures w14:val="none"/>
        </w:rPr>
        <w:t>Ad. 10.</w:t>
      </w:r>
    </w:p>
    <w:p w14:paraId="38975DBD" w14:textId="5CCDF18F" w:rsidR="0029716F" w:rsidRPr="0029716F" w:rsidRDefault="0029716F" w:rsidP="0029716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Przyjęcie protokołu z posiedzenia Rady Gminy Łączna z dnia 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26 listopada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2025r.</w:t>
      </w:r>
    </w:p>
    <w:p w14:paraId="21F3F07B" w14:textId="77777777" w:rsidR="0029716F" w:rsidRPr="00EE4AD1" w:rsidRDefault="0029716F" w:rsidP="0029716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9716F">
        <w:rPr>
          <w:rFonts w:ascii="Times New Roman" w:hAnsi="Times New Roman" w:cs="Times New Roman"/>
          <w:kern w:val="0"/>
          <w:u w:val="single"/>
          <w14:ligatures w14:val="none"/>
        </w:rPr>
        <w:t>Przewodniczący Rady</w:t>
      </w:r>
      <w:r w:rsidRPr="0029716F">
        <w:rPr>
          <w:rFonts w:ascii="Times New Roman" w:hAnsi="Times New Roman" w:cs="Times New Roman"/>
          <w:kern w:val="0"/>
          <w14:ligatures w14:val="none"/>
        </w:rPr>
        <w:t xml:space="preserve"> – poinformował, do protokołu w ustawowym terminie nie wpłynęły </w:t>
      </w:r>
      <w:r w:rsidRPr="00EE4AD1">
        <w:rPr>
          <w:rFonts w:ascii="Times New Roman" w:hAnsi="Times New Roman" w:cs="Times New Roman"/>
          <w:kern w:val="0"/>
          <w14:ligatures w14:val="none"/>
        </w:rPr>
        <w:t>żadne uwagi, następnie poprosił o przegłosowanie protokołu.</w:t>
      </w:r>
    </w:p>
    <w:p w14:paraId="265D69D7" w14:textId="5715DEE9" w:rsidR="0029716F" w:rsidRPr="00EE4AD1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4A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Protokół został </w:t>
      </w:r>
      <w:r w:rsidR="00EE4AD1" w:rsidRPr="00EE4A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przyjęty jednogłośnie.</w:t>
      </w:r>
      <w:r w:rsidRPr="00EE4A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(za – 1</w:t>
      </w:r>
      <w:r w:rsidR="00EE4AD1" w:rsidRPr="00EE4A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EE4A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/15 radnych). </w:t>
      </w:r>
    </w:p>
    <w:p w14:paraId="68B217B2" w14:textId="77777777" w:rsidR="0029716F" w:rsidRPr="00EE4AD1" w:rsidRDefault="0029716F" w:rsidP="00297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4A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 głosowania jawnego imiennego stanowi załącznik do protokołu.</w:t>
      </w:r>
    </w:p>
    <w:p w14:paraId="13440985" w14:textId="77777777" w:rsidR="0029716F" w:rsidRPr="0029716F" w:rsidRDefault="0029716F" w:rsidP="0029716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42DDE7A" w14:textId="77777777" w:rsidR="0029716F" w:rsidRPr="0029716F" w:rsidRDefault="0029716F" w:rsidP="0029716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29716F">
        <w:rPr>
          <w:rFonts w:ascii="Times New Roman" w:hAnsi="Times New Roman" w:cs="Times New Roman"/>
          <w:kern w:val="0"/>
          <w14:ligatures w14:val="none"/>
        </w:rPr>
        <w:t>Ad. 11.</w:t>
      </w:r>
    </w:p>
    <w:p w14:paraId="5EBCB9C6" w14:textId="77777777" w:rsidR="0029716F" w:rsidRPr="0029716F" w:rsidRDefault="0029716F" w:rsidP="0029716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29716F">
        <w:rPr>
          <w:rFonts w:ascii="Times New Roman" w:hAnsi="Times New Roman" w:cs="Times New Roman"/>
          <w:kern w:val="0"/>
          <w14:ligatures w14:val="none"/>
        </w:rPr>
        <w:t>Zakończenie obrad.</w:t>
      </w:r>
    </w:p>
    <w:p w14:paraId="092FB767" w14:textId="014B4197" w:rsidR="0029716F" w:rsidRPr="0029716F" w:rsidRDefault="0029716F" w:rsidP="009A58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</w:t>
      </w:r>
      <w:r w:rsidRPr="0093661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Rady</w:t>
      </w:r>
      <w:r w:rsidR="0093661F" w:rsidRPr="0093661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p. Andrzej Wisowaty</w:t>
      </w:r>
      <w:r w:rsidR="009366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A58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złożył 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wszystkim obecnym oraz mieszkańcom </w:t>
      </w:r>
      <w:r w:rsidR="009366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</w:t>
      </w:r>
      <w:r w:rsidR="00F46F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yczenia Świąteczne </w:t>
      </w:r>
      <w:r w:rsidR="009366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Noworoczne.</w:t>
      </w:r>
      <w:r w:rsidR="009A58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Następnie 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stwierdził, że porządek obrad został wyczerpany, podziękował wszystkim za udział i zamknął XXV</w:t>
      </w:r>
      <w:r w:rsidR="00D36C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-e posiedzenie Rady Gminy Łączna w kadencji 2024-2029.</w:t>
      </w:r>
    </w:p>
    <w:p w14:paraId="18CC0579" w14:textId="77777777" w:rsidR="0029716F" w:rsidRPr="0029716F" w:rsidRDefault="0029716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FAB052" w14:textId="77777777" w:rsidR="0029716F" w:rsidRPr="0029716F" w:rsidRDefault="0029716F" w:rsidP="0029716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Przewodniczący Rady Gminy</w:t>
      </w:r>
    </w:p>
    <w:p w14:paraId="5D4B30EC" w14:textId="77777777" w:rsidR="0029716F" w:rsidRPr="0029716F" w:rsidRDefault="0029716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Andrzej Wisowaty</w:t>
      </w:r>
    </w:p>
    <w:p w14:paraId="28A0C698" w14:textId="77777777" w:rsidR="0029716F" w:rsidRPr="0029716F" w:rsidRDefault="0029716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Protokół sporządziła:           </w:t>
      </w:r>
    </w:p>
    <w:p w14:paraId="3AEF8E89" w14:textId="0682A4DF" w:rsidR="0029716F" w:rsidRPr="0029716F" w:rsidRDefault="003C762F" w:rsidP="002971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Agnieszka Kołda</w:t>
      </w:r>
      <w:r w:rsidR="0029716F" w:rsidRPr="002971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                             </w:t>
      </w:r>
    </w:p>
    <w:p w14:paraId="133BE508" w14:textId="77777777" w:rsidR="0029716F" w:rsidRPr="0029716F" w:rsidRDefault="0029716F" w:rsidP="0029716F">
      <w:pPr>
        <w:spacing w:line="252" w:lineRule="auto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6823AA22" w14:textId="77777777" w:rsidR="00182C2F" w:rsidRDefault="00182C2F"/>
    <w:sectPr w:rsidR="00182C2F" w:rsidSect="0029716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7C2D" w14:textId="77777777" w:rsidR="0045648F" w:rsidRDefault="0045648F">
      <w:pPr>
        <w:spacing w:after="0" w:line="240" w:lineRule="auto"/>
      </w:pPr>
      <w:r>
        <w:separator/>
      </w:r>
    </w:p>
  </w:endnote>
  <w:endnote w:type="continuationSeparator" w:id="0">
    <w:p w14:paraId="6DDEA3E4" w14:textId="77777777" w:rsidR="0045648F" w:rsidRDefault="0045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099812"/>
      <w:docPartObj>
        <w:docPartGallery w:val="Page Numbers (Bottom of Page)"/>
        <w:docPartUnique/>
      </w:docPartObj>
    </w:sdtPr>
    <w:sdtEndPr/>
    <w:sdtContent>
      <w:p w14:paraId="66AA5CFE" w14:textId="1624ACB8" w:rsidR="009433C2" w:rsidRDefault="009433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58D7A" w14:textId="77777777" w:rsidR="0029716F" w:rsidRDefault="00297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E497" w14:textId="77777777" w:rsidR="0045648F" w:rsidRDefault="0045648F">
      <w:pPr>
        <w:spacing w:after="0" w:line="240" w:lineRule="auto"/>
      </w:pPr>
      <w:r>
        <w:separator/>
      </w:r>
    </w:p>
  </w:footnote>
  <w:footnote w:type="continuationSeparator" w:id="0">
    <w:p w14:paraId="51D6558F" w14:textId="77777777" w:rsidR="0045648F" w:rsidRDefault="0045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2EB6"/>
    <w:multiLevelType w:val="hybridMultilevel"/>
    <w:tmpl w:val="A0A8DC72"/>
    <w:lvl w:ilvl="0" w:tplc="F8F6A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30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26"/>
    <w:rsid w:val="00005A90"/>
    <w:rsid w:val="0009386D"/>
    <w:rsid w:val="000A600F"/>
    <w:rsid w:val="000D75F0"/>
    <w:rsid w:val="000F36FE"/>
    <w:rsid w:val="000F7B62"/>
    <w:rsid w:val="00135A26"/>
    <w:rsid w:val="00144D35"/>
    <w:rsid w:val="00182C2F"/>
    <w:rsid w:val="001B735F"/>
    <w:rsid w:val="001F26D7"/>
    <w:rsid w:val="001F55CA"/>
    <w:rsid w:val="00257C0F"/>
    <w:rsid w:val="00295A91"/>
    <w:rsid w:val="0029716F"/>
    <w:rsid w:val="00310507"/>
    <w:rsid w:val="0036767C"/>
    <w:rsid w:val="00373AEB"/>
    <w:rsid w:val="00380A5B"/>
    <w:rsid w:val="003C762F"/>
    <w:rsid w:val="003F6AC9"/>
    <w:rsid w:val="00420E26"/>
    <w:rsid w:val="00421DF9"/>
    <w:rsid w:val="0045648F"/>
    <w:rsid w:val="00493CF6"/>
    <w:rsid w:val="00530D7B"/>
    <w:rsid w:val="0055039B"/>
    <w:rsid w:val="0056345E"/>
    <w:rsid w:val="005D0014"/>
    <w:rsid w:val="00613674"/>
    <w:rsid w:val="00652AB8"/>
    <w:rsid w:val="00667C47"/>
    <w:rsid w:val="0069303A"/>
    <w:rsid w:val="006A3CAC"/>
    <w:rsid w:val="006F285C"/>
    <w:rsid w:val="0070026E"/>
    <w:rsid w:val="007129F2"/>
    <w:rsid w:val="007C4308"/>
    <w:rsid w:val="007D308B"/>
    <w:rsid w:val="007F74FC"/>
    <w:rsid w:val="0082387A"/>
    <w:rsid w:val="00870943"/>
    <w:rsid w:val="00872055"/>
    <w:rsid w:val="008B70A9"/>
    <w:rsid w:val="008C0AAE"/>
    <w:rsid w:val="008F1DBD"/>
    <w:rsid w:val="0090570D"/>
    <w:rsid w:val="0093661F"/>
    <w:rsid w:val="009433C2"/>
    <w:rsid w:val="009A5136"/>
    <w:rsid w:val="009A58CF"/>
    <w:rsid w:val="009F47A3"/>
    <w:rsid w:val="00A10218"/>
    <w:rsid w:val="00A502B7"/>
    <w:rsid w:val="00A62EEE"/>
    <w:rsid w:val="00A8204A"/>
    <w:rsid w:val="00A92244"/>
    <w:rsid w:val="00AC1E12"/>
    <w:rsid w:val="00B377AB"/>
    <w:rsid w:val="00B4160F"/>
    <w:rsid w:val="00B6324A"/>
    <w:rsid w:val="00B8170B"/>
    <w:rsid w:val="00BA3460"/>
    <w:rsid w:val="00BB7981"/>
    <w:rsid w:val="00BC49C4"/>
    <w:rsid w:val="00BC5119"/>
    <w:rsid w:val="00BD0FD9"/>
    <w:rsid w:val="00D36C12"/>
    <w:rsid w:val="00D505D4"/>
    <w:rsid w:val="00E84773"/>
    <w:rsid w:val="00E96747"/>
    <w:rsid w:val="00EB6DCA"/>
    <w:rsid w:val="00EE4AD1"/>
    <w:rsid w:val="00F1784E"/>
    <w:rsid w:val="00F21DA4"/>
    <w:rsid w:val="00F46F60"/>
    <w:rsid w:val="00F66BF5"/>
    <w:rsid w:val="00F90FCE"/>
    <w:rsid w:val="00FA11FD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C294"/>
  <w15:chartTrackingRefBased/>
  <w15:docId w15:val="{5CB5BCEA-69FE-4E64-AADB-CE162F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E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E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E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E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E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E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E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E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E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E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E2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29716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9716F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4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3557</Words>
  <Characters>21345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115</cp:revision>
  <dcterms:created xsi:type="dcterms:W3CDTF">2025-12-29T08:56:00Z</dcterms:created>
  <dcterms:modified xsi:type="dcterms:W3CDTF">2026-01-02T10:11:00Z</dcterms:modified>
</cp:coreProperties>
</file>