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24672" w14:textId="63BF6E99" w:rsidR="00DA2B82" w:rsidRDefault="00DA2B82" w:rsidP="00DA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Protokół Nr XXXVI/2026</w:t>
      </w:r>
    </w:p>
    <w:p w14:paraId="2F4530D2" w14:textId="77777777" w:rsidR="00DA2B82" w:rsidRDefault="00DA2B82" w:rsidP="00DA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z posiedzenia Rady Gminy Łączna</w:t>
      </w:r>
    </w:p>
    <w:p w14:paraId="0C6EC4FB" w14:textId="567F7BCC" w:rsidR="00DA2B82" w:rsidRDefault="00DA2B82" w:rsidP="00DA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z dnia 29 września 2026r.</w:t>
      </w:r>
    </w:p>
    <w:p w14:paraId="10878FC0" w14:textId="77777777" w:rsidR="00DA2B82" w:rsidRDefault="00DA2B82" w:rsidP="00DA2B8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A285ED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Miejsce posiedzenia  –  sala konferencyjna Urzędu Gminy w Łącznej, Czerwona Górka 1 B</w:t>
      </w:r>
    </w:p>
    <w:p w14:paraId="64F8B262" w14:textId="206B4C4D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Czas trwania obrad  –  godz. 16,00 - 17,15</w:t>
      </w:r>
    </w:p>
    <w:p w14:paraId="33E038E9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F41E48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 1.</w:t>
      </w:r>
    </w:p>
    <w:p w14:paraId="1F3A8F9E" w14:textId="5D8812CD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Dnia 29 września 2026r. odbyło się XXXVI- e w kadencji posiedzenie Rady Gminy Łączna. Obrady otworzył i przewodniczył im </w:t>
      </w: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Przewodniczący Rady Gminy p. Andrzej Wisowaty.</w:t>
      </w:r>
    </w:p>
    <w:p w14:paraId="24A4639C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8E2EE3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otwarciu posiedzenia Przewodniczący Rady powitał zaproszonych gości oraz przybyłych radnych. Wśród zaproszonych gości byli:</w:t>
      </w:r>
    </w:p>
    <w:p w14:paraId="56A9A4C9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Wójt Gminy p. Wojciech Fąfara,</w:t>
      </w:r>
    </w:p>
    <w:p w14:paraId="495385B6" w14:textId="61E2C52B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Sekretarz Gminy p. Ewa Wawrzeńczyk,</w:t>
      </w:r>
    </w:p>
    <w:p w14:paraId="4523A98E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Skarbnik Gminy p. Joanna Kopytek,</w:t>
      </w:r>
    </w:p>
    <w:p w14:paraId="042C9411" w14:textId="33458902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Radca Prawny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Urzędu Gminy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p. Grzegorz Dudała,</w:t>
      </w:r>
    </w:p>
    <w:p w14:paraId="4E6AD98E" w14:textId="63E1AF65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Sołtysi Gminy Łączna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53D05D7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11604F6" w14:textId="6120CC60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momencie otwarcia obrad na liście obecności podpisy złożyło 14 radnych, co stanowiło 93% ustawowego składu Rady Gminy.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Obrady były prawomocne. Listy obecności stanowią załącznik do protokołu.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Nieobecna radna: Dorota Piróg – usprawiedliwiona.</w:t>
      </w:r>
    </w:p>
    <w:p w14:paraId="74C934DE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5FE313E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  2.</w:t>
      </w:r>
    </w:p>
    <w:p w14:paraId="63B3F675" w14:textId="64904E1F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sekretarza obrad Przewodniczący Rady zaproponował w kolejności alfabetycznej z listy </w:t>
      </w: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radną Martę Siewierską,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która wyraziła zgodę na pełnienie tej funkcji.</w:t>
      </w:r>
    </w:p>
    <w:p w14:paraId="0A02C5AB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765D876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  3.</w:t>
      </w:r>
    </w:p>
    <w:p w14:paraId="092DE835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Przyjęcie porządku posiedzenia.</w:t>
      </w:r>
    </w:p>
    <w:p w14:paraId="4131FBB7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Przewodniczący Rady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odczytał zaproponowany porządek obrad i zapytał, czy są wnioski bądź uwagi. Żadnych wniosków nie zgłoszono, porządek obrad stał się obowiązujący:</w:t>
      </w:r>
    </w:p>
    <w:p w14:paraId="359279BE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1. Powitanie i stwierdzenie kworum. </w:t>
      </w:r>
    </w:p>
    <w:p w14:paraId="4F5534D4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2. Powołanie sekretarza obrad. </w:t>
      </w:r>
    </w:p>
    <w:p w14:paraId="12D89BCF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Przyjęcie porządku posiedzenia.</w:t>
      </w:r>
    </w:p>
    <w:p w14:paraId="1ADE122B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4. Sprawozdanie Wójta Gminy z pracy w okresie między sesjami. </w:t>
      </w:r>
    </w:p>
    <w:p w14:paraId="546BB76A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5. Sprawozdanie z wykonania wniosków i uchwał Rady Gminy z poprzednich sesji. </w:t>
      </w:r>
    </w:p>
    <w:p w14:paraId="43683566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6. Przedstawienie wniosków z posiedzeń komisji w okresie między sesjami. </w:t>
      </w:r>
    </w:p>
    <w:p w14:paraId="0FD5665F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7. Pytania, wnioski, interpelacje. </w:t>
      </w:r>
    </w:p>
    <w:p w14:paraId="08C4F599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8. Udzielenie odpowiedzi na zadane pytania. </w:t>
      </w:r>
    </w:p>
    <w:p w14:paraId="070EB312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9. Podjęcie uchwał w sprawach: </w:t>
      </w:r>
    </w:p>
    <w:p w14:paraId="70CF689E" w14:textId="061D6C24" w:rsidR="00D52C61" w:rsidRPr="00D52C61" w:rsidRDefault="00D52C61" w:rsidP="00D52C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bookmarkStart w:id="0" w:name="_Hlk241650435"/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ustalenia wysokości dopłat do cen taryfowych dostarczanej wody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odprowadzanych ścieków do kanalizacji na terenie Gminy Łączna</w:t>
      </w:r>
      <w:bookmarkEnd w:id="0"/>
    </w:p>
    <w:p w14:paraId="5FED6D0F" w14:textId="3AB8B625" w:rsidR="00D52C61" w:rsidRPr="00D52C61" w:rsidRDefault="00D52C61" w:rsidP="00D52C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zmian budżetu Gminy Łączna na 2026 rok</w:t>
      </w:r>
    </w:p>
    <w:p w14:paraId="327DB570" w14:textId="6F9F0D86" w:rsidR="00D52C61" w:rsidRPr="00D52C61" w:rsidRDefault="00D52C61" w:rsidP="00D52C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zmian Wieloletniej Prognozy Finansowej Gminy Łączna na lata 2026-2033</w:t>
      </w:r>
    </w:p>
    <w:p w14:paraId="1BA64D20" w14:textId="419BA7E8" w:rsidR="00D52C61" w:rsidRPr="00D52C61" w:rsidRDefault="00D52C61" w:rsidP="00D52C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</w:t>
      </w: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Przyjęcie protokołu z posiedzenia Rady Gminy Łączna z dnia 26 sierpnia 2026r.</w:t>
      </w:r>
    </w:p>
    <w:p w14:paraId="4C09050A" w14:textId="62227E7D" w:rsidR="00DA2B82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11</w:t>
      </w: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Zakończenie obrad.</w:t>
      </w:r>
    </w:p>
    <w:p w14:paraId="2F07F324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CD6111E" w14:textId="77777777" w:rsidR="00D52C61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4904E18" w14:textId="77777777" w:rsidR="00D52C61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F2207B1" w14:textId="77777777" w:rsidR="00D52C61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EDAC33" w14:textId="7D29289C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Ad. 4 i 5. </w:t>
      </w:r>
    </w:p>
    <w:p w14:paraId="0DF3FB45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Sprawozdanie Wójta Gminy z prac w okresie między sesjami oraz sprawozdanie z wykonania wniosków i uchwał Rady Gminy z poprzednich sesji. </w:t>
      </w:r>
    </w:p>
    <w:p w14:paraId="63FB3844" w14:textId="4563B80D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Sprawozdanie od dnia 26 sierpnia 2026r. do dnia 29 września 2026r. przedstawił </w:t>
      </w: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                p. Wojciech Fąfara.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tak:</w:t>
      </w:r>
    </w:p>
    <w:p w14:paraId="37AA7D5E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I. Uczestniczyłem:</w:t>
      </w:r>
    </w:p>
    <w:p w14:paraId="7BB689D0" w14:textId="7AD05E3D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31 sierpnia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 spotkaniu z sołtysami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4D1F6D6" w14:textId="6A6B0EDC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podpisałem umowę z Firmą „Przewóz Osób, Usługi Transportowe Sławomir Dąbek Piekoszów” na dowozy dzieci z ter</w:t>
      </w:r>
      <w:r w:rsidR="00F006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nu gminy Łączna do szkół,</w:t>
      </w:r>
    </w:p>
    <w:p w14:paraId="25F73667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 spotkaniu z Zarządem Dróg Powiatowych w Skarżysku Kamiennej w sprawie drogi powiatowej w Zaleziance,</w:t>
      </w:r>
    </w:p>
    <w:p w14:paraId="3F116FDA" w14:textId="28260356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 spotkaniu z Wicewojewodą Świętokrzyskim w sprawie drogi powiatowej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Zaleziance i dróg gminnych,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podpisałem umowę z Firmą: TOPIMA Sp. z.o.o Micigózd na opracowanie dokumentacji projektowo-kosztorysowej na budowę obiektu zbiorowej ochrony,</w:t>
      </w:r>
    </w:p>
    <w:p w14:paraId="1AFCDF9B" w14:textId="04A2480F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14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 spotkaniu w Urzędzie Marszałkowskim z Panią Wiolettą Czarnecką Dyrektorem Departamentu Rolnictwa i Obszarów Wiejskich w sprawie Parku Krajobrazowego,</w:t>
      </w:r>
    </w:p>
    <w:p w14:paraId="721AF5E0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w posiedzeniu Komisji Finansowo-Gospodarczej Rady Gminy,</w:t>
      </w:r>
    </w:p>
    <w:p w14:paraId="0F5797E7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16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 posiedzeniu Rady Budowy oczyszczalni ścieków w Kamionkach,</w:t>
      </w:r>
    </w:p>
    <w:p w14:paraId="5EC7050E" w14:textId="73C9FA69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17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–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przekazaniu przez Komendę Powiatową PSP w Skarżysku Kamiennej </w:t>
      </w:r>
      <w:proofErr w:type="spellStart"/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tokenów</w:t>
      </w:r>
      <w:proofErr w:type="spellEnd"/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</w:t>
      </w:r>
      <w:proofErr w:type="spellStart"/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pinu</w:t>
      </w:r>
      <w:proofErr w:type="spellEnd"/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 wydawania elektronicznej legitymacji strażakom OSP</w:t>
      </w:r>
      <w:r w:rsidR="00995E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Łączna,</w:t>
      </w:r>
      <w:r w:rsidR="00995E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posiedzeniu Rady Powiatu Skarżyskiego,</w:t>
      </w:r>
    </w:p>
    <w:p w14:paraId="1419CAAC" w14:textId="402B013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19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 spotkaniu integracyjnym z mieszkańcami sołectwa Podłazie pod nazwą „Pożegnanie lata”,</w:t>
      </w:r>
    </w:p>
    <w:p w14:paraId="3C80E121" w14:textId="09AFD973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23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 Konwencie wójtów, burmistrzów i prezydentów,</w:t>
      </w:r>
    </w:p>
    <w:p w14:paraId="3749951E" w14:textId="3A35D291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24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– w posiedzeniu Związku Gmin Gór Świętokrzyskich w Bielinach,</w:t>
      </w:r>
    </w:p>
    <w:p w14:paraId="1CEA697B" w14:textId="4485CA7E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25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podpisałem umowę z </w:t>
      </w:r>
      <w:proofErr w:type="spellStart"/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WFOŚiGW</w:t>
      </w:r>
      <w:proofErr w:type="spellEnd"/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Kielcach na „Odbiór, transport                               i utylizację płyt cementowo-azbestowych w 2026 roku z budynków stanowiących własność osób fizycznych z terenu Gminy Łączna,</w:t>
      </w:r>
    </w:p>
    <w:p w14:paraId="67DD5565" w14:textId="1F7B9136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28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uczestniczyłem w połączonym posiedzeniu Komisji Rady Gminy,</w:t>
      </w:r>
    </w:p>
    <w:p w14:paraId="7CF4484A" w14:textId="4E5FB2B1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29 września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–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spotkaniu w Starostwie Powiatowym w Skarżysku Kamiennej na temat oceny wspólnych działań dla rozwoju i promocji Powiatu Skarżyskiego, z Wicewojewodą Świętokrzyskim w sprawie modernizacji dróg gminnych.</w:t>
      </w:r>
    </w:p>
    <w:p w14:paraId="42862DED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84259EE" w14:textId="26BC4C50" w:rsidR="00DA2B82" w:rsidRPr="00D52C61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</w:pPr>
      <w:r w:rsidRPr="00D52C61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II. W omawianym okresie wydałem zarządzenia w sprawach:</w:t>
      </w:r>
    </w:p>
    <w:p w14:paraId="7480BC60" w14:textId="63BA9F6B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zmian w budżecie gminy na 2026 rok,</w:t>
      </w:r>
    </w:p>
    <w:p w14:paraId="09C7A291" w14:textId="0B0804A8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opracowanie materiałów planistycznych na rok budżetowy 2027,</w:t>
      </w:r>
    </w:p>
    <w:p w14:paraId="4AB45989" w14:textId="5AAB11CA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wprowadzenia zasad funkcjonowania systemu kontroli zarządczej w Urzędzie Gminy Łączna,</w:t>
      </w:r>
    </w:p>
    <w:p w14:paraId="03DBB3D7" w14:textId="5624D6DE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organizacji stałego dyżuru na potrzeby podwyższenia gotowości obronnej państwa.</w:t>
      </w:r>
    </w:p>
    <w:p w14:paraId="0D21C7C3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C5E5DFD" w14:textId="5E53F690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 zakresie infrastruktury: </w:t>
      </w:r>
    </w:p>
    <w:p w14:paraId="7B48B129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Wojewódzki Fundusz Ochrony Środowiska i Gospodarki Wodnej w Kielcach</w:t>
      </w:r>
    </w:p>
    <w:p w14:paraId="4EA4B66E" w14:textId="4C681F7C" w:rsidR="00DA2B82" w:rsidRPr="00D52C61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Inne działania ochrony środowiska – edukacja ekologiczna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2D736EDC" w14:textId="64129200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dniu 26 sierpnia 2026 r. podpisano umowę</w:t>
      </w:r>
      <w:r w:rsidR="004125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dofinansowanie zadania pn. Konkurs pod hasłem „DRZEWKO ZA ODPADY”. W ramach zadania w dniu 14 września 2026r. przeprowadzono konkurs, w ramach którego mieszkańcy mogli wymienić odpady na sadzonkę krzewu owocowego, zgodnie z regulaminem konkursu. W dniu 28 września 2026 r. złożono rozliczenie zadania.</w:t>
      </w:r>
    </w:p>
    <w:p w14:paraId="4070AC7D" w14:textId="2043041A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projektu: 12 500,00 zł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D960496" w14:textId="460114DD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Dofinansowanie: 10 000,00 zł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DA8709A" w14:textId="328A3DB3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Wkład własny: 2 500,00 zł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09AF697" w14:textId="7E4F5633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Dofinansowanie z budżetu Województwa Świętokrzyskiego zadań określonych                               w ustawie o ochronie gruntów rolnych i leśnych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530BDD64" w14:textId="6B8F48AE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dniu 23 września 2026 r. zakończono realizację zadania pn. Modernizacja drogi dojazdowej do gruntów rolnych w miejscowości Podłazie. Do końca miesiąca złożone zostanie sprawozdanie.</w:t>
      </w:r>
    </w:p>
    <w:p w14:paraId="09392FA8" w14:textId="377801D0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projektu: 148 000,00 zł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1E5E9D7" w14:textId="11EA4D0D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Dofinansowanie: 42 000,00 zł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C48C495" w14:textId="649A9FF2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Wkład własny: 106 000,00 zł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6585F65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AA5C20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Wojewódzki Fundusz Ochrony Środowiska i Gospodarki Wodnej w Kielcach</w:t>
      </w:r>
    </w:p>
    <w:p w14:paraId="589D02DA" w14:textId="08DD926A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Część 1 Ogólnopolskiego programu finansowania usuwania wyrobów zawierających azbest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3CD77363" w14:textId="2958F19D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dniu 25 września 2026 r. podpisano umowę dotacji ma dofinansowanie zadania pn. Odbiór, transport i utylizacja płyt cementowo-azbestowych w 2026 roku z budynków stanowiących własność osób fizycznych z terenu Gminy Łączna. </w:t>
      </w:r>
    </w:p>
    <w:p w14:paraId="307264E6" w14:textId="1A6811B5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projektu: 47 058,82 zł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F958D6B" w14:textId="7C6DC694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Dofinansowanie: 40 000,00 zł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75F0EC0" w14:textId="257BFCA3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Wkład własny: 7 058,82 zł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4C59D2A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1EC314" w14:textId="49D8450B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Rządowy Fundusz Polski Ład: Program Inwestycji Strategicznych zadanie realizowane za pośrednictwem Związku Gmin Gór Świętokrzyskich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775B0DAE" w14:textId="374690B3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We wrześniu 2026 r zakończono realizację zadania pn. Wzmocnienie potencjału gmin Związku Gmin Gór Świętokrzyskich w zakresie rekreacyjno-sportowej poprzez zagospodarowanie południowej strony zbiornika Jaśle. Wykonawca zadania M-BUD Zbigniew Odrzywolski, wartości umowy 2 200 000 zł.  (malowanie drugiej strony planowane na październik br.)</w:t>
      </w:r>
    </w:p>
    <w:p w14:paraId="7B28C24B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CE9E2B" w14:textId="00AFB029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Fundusze Europejskie dla Świętokrzyskiego 2021-2027 Działanie 2.3 Zielona energia – dotacje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 realizowane za pośrednictwem Związku Gmin Gór Świętokrzyskich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3896AE50" w14:textId="48194B05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ramach projektu pn. „Magazyny energii = lepsze wykorzystanie energii w gminach Związku Gmin Gór Świętokrzyskich” trwa podpisywanie umów pomiędzy Związkiem Gmin Gór Świętokrzyskich, a </w:t>
      </w:r>
      <w:r w:rsidR="00D52C61"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mieszkańcami,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którzy złożyli ankiety i decydują się na realizację zadania. Projekt dotyczy montażu magazynów energii do istniejących instalacji fotowoltaicznych. Obecnie trwa również weryfikacja ofert złożonych w ramach przetargu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wykonawcę inwestycji na obszarze gmin uczestniczących w projekcie.</w:t>
      </w:r>
    </w:p>
    <w:p w14:paraId="07AA12F9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7FBA63" w14:textId="02C46F1C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Dotacje celowe z budżetu państwa na dofinansowanie zadań własnych związanych                                z remontem, przebudową i odbudową obiektów budowlanych zniszczonych                                         lub uszkodzonych w wyniku zdarzeń noszących znamiona klęski żywiołowej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581E5489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dniu 18 września 2026 r. złożono protokół z szacowania strat wraz z załącznikami                          do zgłoszenia wystąpienia szkody dotyczącej drogi gminnej w miejscowości Ostrów. Uszkodzony odcinek obejmuje nawierzchnię i pobocza na długości ok. 400 </w:t>
      </w:r>
      <w:proofErr w:type="spellStart"/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mb</w:t>
      </w:r>
      <w:proofErr w:type="spellEnd"/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E9DED41" w14:textId="0D5FDA28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Szacowana wartość strat 538 826,10 zł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BA39627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AA08C55" w14:textId="44E73ECB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zakresie gospodarki odpadami komunalnymi</w:t>
      </w:r>
    </w:p>
    <w:p w14:paraId="6C3456B1" w14:textId="23E1F698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Pozyskaliśmy dofinansowanie z Narodowego Funduszu Ochrony Środowiska i Gospodarki Wodnej w kwocie 24 926,08 zł w ramach programu ,,uprzątanie i zbieranie oraz transport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przetwarzanie odpadów powstałych z produktów jednorazowego użytku z tworzyw sztucznych”.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Kwota ta zostanie przeznaczona na obecnie działający gminny system gospodarowania odpadami komunalnymi.</w:t>
      </w:r>
    </w:p>
    <w:p w14:paraId="2EEEBEE3" w14:textId="7777777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8FE0D5C" w14:textId="067E7249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W zakresie edukacji, promocji, kultury i sportu:</w:t>
      </w:r>
    </w:p>
    <w:p w14:paraId="55535AE9" w14:textId="1FE24DA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Zatwierdzono arkusze organizacyjne i aneksy Zespołu Szkolno-Przedszkolnego w Łącznej 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Zespołu Szkół w Goździe;</w:t>
      </w:r>
    </w:p>
    <w:p w14:paraId="79D38A56" w14:textId="0131F2D7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Przydzielono i zatwierdzono zajęcia dla dzieci o szczególnych potrzebach w placówkach szkolnych; </w:t>
      </w:r>
    </w:p>
    <w:p w14:paraId="436F0273" w14:textId="04039DA0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Podpisano umowy określające zasady zwrotu kosztów dojazdu uczniów niepełnosprawnych z terenu naszej gminy;</w:t>
      </w:r>
    </w:p>
    <w:p w14:paraId="14BDBD56" w14:textId="011F7605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Dnia 28 sierpnia odbyła się kolejna edycja Wiejskiego Grania, 5 września piknik rodzinny w Klonowie</w:t>
      </w:r>
      <w:r w:rsid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 19 września „Pożegnania lata z sołectwem Podłazie”; </w:t>
      </w:r>
    </w:p>
    <w:p w14:paraId="7ABB731C" w14:textId="2BD68379" w:rsidR="00C2487D" w:rsidRPr="00DA2B82" w:rsidRDefault="00C2487D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Gratuluję i dziękuję za przygotowanie wspaniałych imprez radnym i sołtysom tak z Klonowa jak i Podłazia.</w:t>
      </w:r>
    </w:p>
    <w:p w14:paraId="4E1551A0" w14:textId="774B39BB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ramach ogólnopolskiej akcji Wrzesień – Miesiąc Profilaktyki Zdrowotnej „Profilaktyka – podaj dalej” organizowanej przez Ministerstwo Zdrowia dnia 17 września przy OSP Łączna udostępniony został Cytomammobus Świętokrzyskiego Centrum Onkologii; </w:t>
      </w:r>
    </w:p>
    <w:p w14:paraId="6A934835" w14:textId="035CD6C3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 Łączna przystąpiła do programu „Polskie Szlaki Turystyczne – Edycja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2026” 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w ramach współpracy z Lokalną Organizacją Turystyczną „Góry Świętokrzyskie” realizuje projekt „Rozbudowa i modernizacja Szlaku Legend Świętokrzyskich poprzez poprawę dostępności i bezpieczeństwa turystycznego szlaku tematycznego”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B1DED04" w14:textId="77777777" w:rsidR="00D52C61" w:rsidRPr="00DA2B82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F796D1C" w14:textId="342AD3DA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</w:t>
      </w:r>
      <w:r w:rsidRPr="00DA2B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ki z ostatniej sesji Rady Gminy Łączna:</w:t>
      </w:r>
    </w:p>
    <w:p w14:paraId="605B88FC" w14:textId="3B68F634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Przewodniczący Rady Gminy Pan Andrzej Wisowaty zgłosił wniosek o naprawę ogrodzenia placu zabaw w Kamionkach.</w:t>
      </w:r>
    </w:p>
    <w:p w14:paraId="37FAA01F" w14:textId="286D719B" w:rsidR="00DA2B82" w:rsidRPr="00DA2B82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="00DA2B82"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DA2B82"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aprawa została wykonana w ubiegłym tygodniu.</w:t>
      </w:r>
    </w:p>
    <w:p w14:paraId="24DDA0D3" w14:textId="4EEA2114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Sołtys msc. Kamionki p. Joanna Flasińska zgłosiła dwa wnioski:</w:t>
      </w:r>
    </w:p>
    <w:p w14:paraId="656F9724" w14:textId="38004994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Wyczyszczenie chodnika na długości od poczty w stronę kościoła.</w:t>
      </w:r>
    </w:p>
    <w:p w14:paraId="5916DBC5" w14:textId="05BA74A8" w:rsidR="00DA2B82" w:rsidRPr="00DA2B82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p</w:t>
      </w:r>
      <w:r w:rsidR="00DA2B82"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rzekazano do realizacji dla ZGK w Łącznej</w:t>
      </w:r>
      <w:r w:rsidR="00A83F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CFA0269" w14:textId="3AF76312" w:rsidR="00DA2B82" w:rsidRP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Naprawa kostki przy przepompowni wody w Kamionkach.</w:t>
      </w:r>
    </w:p>
    <w:p w14:paraId="76CCE31E" w14:textId="4BD0BD22" w:rsidR="00DA2B82" w:rsidRPr="00DA2B82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</w:t>
      </w:r>
      <w:r w:rsidR="00DA2B82" w:rsidRPr="00DA2B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głoszono do Wykonawcy, kostka zostanie poprawiona w ramach gwarancji.</w:t>
      </w:r>
    </w:p>
    <w:p w14:paraId="71D1E892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8B2A461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Ad. 6.</w:t>
      </w:r>
    </w:p>
    <w:p w14:paraId="6858DD13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Przedstawienie wniosków z posiedzeń komisji w okresie między sesjami.</w:t>
      </w:r>
    </w:p>
    <w:p w14:paraId="0F1F56A6" w14:textId="45026D66" w:rsidR="00C2487D" w:rsidRPr="00C2487D" w:rsidRDefault="00DA2B82" w:rsidP="00C2487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Przewodnicząca Komisji Skarg, Wniosków i Petycji radna Anna Nowak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poinformowała,</w:t>
      </w:r>
      <w:r>
        <w:rPr>
          <w:rFonts w:ascii="Times New Roman" w:hAnsi="Times New Roman" w:cs="Times New Roman"/>
        </w:rPr>
        <w:t xml:space="preserve"> </w:t>
      </w:r>
      <w:r w:rsidR="00C2487D" w:rsidRPr="00C2487D">
        <w:rPr>
          <w:rFonts w:ascii="Times New Roman" w:hAnsi="Times New Roman" w:cs="Times New Roman"/>
        </w:rPr>
        <w:t>Komisja Skarg, Wniosków i Petycji w dniu 28 września 2026r. rozpatrywała:</w:t>
      </w:r>
    </w:p>
    <w:p w14:paraId="404BE4D0" w14:textId="77777777" w:rsidR="00C2487D" w:rsidRPr="00C2487D" w:rsidRDefault="00C2487D" w:rsidP="00C248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487D">
        <w:rPr>
          <w:rFonts w:ascii="Times New Roman" w:hAnsi="Times New Roman" w:cs="Times New Roman"/>
        </w:rPr>
        <w:t>1. Skargę na Dyrektora Zespołu Szkolno-Przedszkolnego w Łącznej dotyczącą sposobu prowadzenia strony internetowej jednostki.</w:t>
      </w:r>
    </w:p>
    <w:p w14:paraId="2151FB23" w14:textId="092BAC03" w:rsidR="00C2487D" w:rsidRPr="00C2487D" w:rsidRDefault="00C2487D" w:rsidP="00C248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487D">
        <w:rPr>
          <w:rFonts w:ascii="Times New Roman" w:hAnsi="Times New Roman" w:cs="Times New Roman"/>
        </w:rPr>
        <w:t>2. Petycję w sprawie nagrywania i publikowania jawnych posiedzeń komisji Rady Gminy.</w:t>
      </w:r>
    </w:p>
    <w:p w14:paraId="254E833E" w14:textId="485715FA" w:rsidR="00F91BCB" w:rsidRPr="00DA2B82" w:rsidRDefault="00C2487D" w:rsidP="00C248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487D">
        <w:rPr>
          <w:rFonts w:ascii="Times New Roman" w:hAnsi="Times New Roman" w:cs="Times New Roman"/>
        </w:rPr>
        <w:t>Członkowie Komisji po dokonaniu analizy pism pod względem formalnym</w:t>
      </w:r>
      <w:r>
        <w:rPr>
          <w:rFonts w:ascii="Times New Roman" w:hAnsi="Times New Roman" w:cs="Times New Roman"/>
        </w:rPr>
        <w:t xml:space="preserve"> </w:t>
      </w:r>
      <w:r w:rsidRPr="00C2487D">
        <w:rPr>
          <w:rFonts w:ascii="Times New Roman" w:hAnsi="Times New Roman" w:cs="Times New Roman"/>
        </w:rPr>
        <w:t>i merytorycznym jednogłośnie podjęli uchwały rekomendujące Radzie Gminy uznanie skargi na Dyrektora Zespołu Szkolno-Przedszkolnego w Łącznej za bezzasadną oraz o nieuwzględnienie postulatów wyrażonych w petycj</w:t>
      </w:r>
      <w:r>
        <w:rPr>
          <w:rFonts w:ascii="Times New Roman" w:hAnsi="Times New Roman" w:cs="Times New Roman"/>
        </w:rPr>
        <w:t>i</w:t>
      </w:r>
      <w:r w:rsidRPr="00C2487D">
        <w:rPr>
          <w:rFonts w:ascii="Times New Roman" w:hAnsi="Times New Roman" w:cs="Times New Roman"/>
        </w:rPr>
        <w:t xml:space="preserve"> w sprawie nagrywania i publikowania posiedzeń komisji.</w:t>
      </w:r>
      <w:r w:rsidR="00725A2A">
        <w:rPr>
          <w:rFonts w:ascii="Times New Roman" w:hAnsi="Times New Roman" w:cs="Times New Roman"/>
        </w:rPr>
        <w:t xml:space="preserve"> </w:t>
      </w:r>
      <w:r w:rsidRPr="00C2487D">
        <w:rPr>
          <w:rFonts w:ascii="Times New Roman" w:hAnsi="Times New Roman" w:cs="Times New Roman"/>
        </w:rPr>
        <w:t>Uchwały komisji zosta</w:t>
      </w:r>
      <w:r w:rsidR="00F91BCB">
        <w:rPr>
          <w:rFonts w:ascii="Times New Roman" w:hAnsi="Times New Roman" w:cs="Times New Roman"/>
        </w:rPr>
        <w:t xml:space="preserve">ły </w:t>
      </w:r>
      <w:r w:rsidRPr="00C2487D">
        <w:rPr>
          <w:rFonts w:ascii="Times New Roman" w:hAnsi="Times New Roman" w:cs="Times New Roman"/>
        </w:rPr>
        <w:t xml:space="preserve">przedstawione Przewodniczącemu Rady celem procedowania ich na najbliższej sesji Rady Gminy Łączna. </w:t>
      </w:r>
    </w:p>
    <w:p w14:paraId="72CBCF08" w14:textId="4FF30451" w:rsidR="00B7402F" w:rsidRDefault="006A2D48" w:rsidP="006A2D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Przewodnicząca Komisji Rewizyjnej radna Urszula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poinformowała, zgodnie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planem kontroli </w:t>
      </w: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Komisja Rewizyjna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miała odbyć się we wrześniu, została </w:t>
      </w: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zwołana na dzień 24.09.2026r.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niestety nie została przeprowadzona ze względu na brak kworum. Zjawiły się tylko dwie osoby.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ostanie przeprowadzona w późniejszym terminie. </w:t>
      </w:r>
    </w:p>
    <w:p w14:paraId="197F2F12" w14:textId="4443FFBD" w:rsidR="00C2487D" w:rsidRPr="00C2487D" w:rsidRDefault="00DA2B82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Zastępca Przewodniczącej Komisji Społecznej radna Dorota Kowalik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poinformowała, 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Społeczna wyjazdowa odbyła się 28 sierpnia 2026r.</w:t>
      </w:r>
      <w:r w:rsid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tematyce:</w:t>
      </w:r>
    </w:p>
    <w:p w14:paraId="3F3D835B" w14:textId="04D3B700" w:rsid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 przygotowania szkół do rozpoczęcia nowego roku szkolnego 2025/2026, w kolejności:</w:t>
      </w:r>
    </w:p>
    <w:p w14:paraId="54920E57" w14:textId="77777777" w:rsidR="009F69F2" w:rsidRPr="00C2487D" w:rsidRDefault="009F69F2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5E50E47" w14:textId="772C3A2B" w:rsidR="00C2487D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1/ Zespół Szkół w Goździe</w:t>
      </w:r>
      <w:r w:rsidR="00F91B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6D1DCB83" w14:textId="2B153F00" w:rsidR="00F91BCB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2/ Zespół Szkolno-Przedszkolny w Łącznej</w:t>
      </w:r>
      <w:r w:rsidR="00F91B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E5AF4A9" w14:textId="77777777" w:rsidR="00C2487D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Wnioski:</w:t>
      </w:r>
    </w:p>
    <w:p w14:paraId="1268CFE3" w14:textId="77777777" w:rsidR="00C2487D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1/ Obydwie szkoły są bardzo dobrze przygotowane do rozpoczęcia nowego roku szkolnego.</w:t>
      </w:r>
    </w:p>
    <w:p w14:paraId="59FBFECC" w14:textId="77777777" w:rsidR="00C2487D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2/ W Zespole Szkół w Goździe: </w:t>
      </w:r>
    </w:p>
    <w:p w14:paraId="336AAEF4" w14:textId="77777777" w:rsidR="00C2487D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wykonanie podłoża bitumicznego z nawierzchnią sztuczną na placu zabaw oraz odwodnienia,</w:t>
      </w:r>
    </w:p>
    <w:p w14:paraId="1EC68E20" w14:textId="77777777" w:rsidR="00C2487D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montaż siatki za bramką na boisku szkolnym.</w:t>
      </w:r>
    </w:p>
    <w:p w14:paraId="4247200A" w14:textId="77777777" w:rsidR="00C2487D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3/ W Zespole Szkolno-Przedszkolnym w Łącznej:</w:t>
      </w:r>
    </w:p>
    <w:p w14:paraId="3DA5053C" w14:textId="77777777" w:rsidR="00C2487D" w:rsidRPr="00C2487D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założenie klimatyzacji w pomieszczeniach kuchni szkolnej,</w:t>
      </w:r>
    </w:p>
    <w:p w14:paraId="4230B1B7" w14:textId="7EC6B452" w:rsidR="00DA2B82" w:rsidRPr="00DA2B82" w:rsidRDefault="00C2487D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podłączenie fotowoltaiki.</w:t>
      </w:r>
    </w:p>
    <w:p w14:paraId="6200CDCB" w14:textId="09DCFE70" w:rsidR="00DA2B82" w:rsidRDefault="00DA2B82" w:rsidP="00C2487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Przewodniczący Komisji Finansowo-Gospodarczej radny Piotr Furmańczyk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poinformował, 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Komisja Finansowo-Gospodarcza 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odbyła 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dniu 14 września 2026r.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posiedzenie w trybie wyjazdowo-stacjonarnym. W części wyjazdowej odbyliśmy wizytację na 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oczyszczalni ścieków w Kamionkach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gdzie zanotowaliśmy znaczny rozwój prac budowlanych w porównaniu 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wizytacją w msc. czerwcu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W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izytowaliśmy 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także 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ujęcie wody Zajamni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Odnośnie części stacjonarnej 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omisja rozpatrzyła propozycje d</w:t>
      </w:r>
      <w:r w:rsidR="0047613B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opłat do cen wody i ścieków na 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najbliższy </w:t>
      </w:r>
      <w:r w:rsidR="0047613B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okres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7613B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gdzie większością głosów utrzymała dotychczasowe stawki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o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mówi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ono stan</w:t>
      </w:r>
      <w:r w:rsidR="00C2487D" w:rsidRPr="00C248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spraw dotyczących wydzielenia gruntów spod dróg gminnych w msc. Klonów i Występa.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To postępowanie wymaga dodatkowych informacji ze strony 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rzędu 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miny, które myślę otrzymamy w przyszłym miesiącu i zakończymy te sprawy. </w:t>
      </w:r>
    </w:p>
    <w:p w14:paraId="6721F756" w14:textId="77777777" w:rsidR="0047613B" w:rsidRDefault="0047613B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86F3AE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Ad. 7 i 8.</w:t>
      </w:r>
    </w:p>
    <w:p w14:paraId="16F328B6" w14:textId="4F6861FB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Pytania, wnioski, interpelacje oraz udzielenie odpowiedzi na zadane pytania.</w:t>
      </w:r>
    </w:p>
    <w:p w14:paraId="2B11DE98" w14:textId="10718AAE" w:rsidR="00290658" w:rsidRDefault="0047613B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613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Nyga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29065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wczoraj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komisji wczoraj zadałem pytanie Wójtowi, miał dzisiaj odpowiedzieć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chyba zapomniał. </w:t>
      </w:r>
    </w:p>
    <w:p w14:paraId="601C9270" w14:textId="6E120AA6" w:rsidR="00290658" w:rsidRDefault="00290658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9065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odpowiedział,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zapomniałem.</w:t>
      </w:r>
    </w:p>
    <w:p w14:paraId="275818E3" w14:textId="74EE412B" w:rsidR="0054245E" w:rsidRPr="00CD0F08" w:rsidRDefault="00290658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613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Nyga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zgłosił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wykonanie oświetlenia 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drodze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761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która ma być remontowana od Jęgrznej do Gozdu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J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esienn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o-zimowe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wieczory stają się długie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dzieci wracają ze szkoły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 tam ciemno i niebezpiecznie.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dnośnie remontu </w:t>
      </w:r>
      <w:proofErr w:type="spellStart"/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Galerówki</w:t>
      </w:r>
      <w:proofErr w:type="spellEnd"/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ójt mówił</w:t>
      </w:r>
      <w:r w:rsidR="005C27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jak będzie robiona droga powiatowa od starej 7 do </w:t>
      </w:r>
      <w:r w:rsidR="0054245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agórza to </w:t>
      </w:r>
      <w:proofErr w:type="spellStart"/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Galerówką</w:t>
      </w:r>
      <w:proofErr w:type="spellEnd"/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będzie objazd i nie ma sensu remontowania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tej 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drogi. Ale jak będziemy tak czekać to się nie doczekamy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ta droga będzie bardziej rozbita. Proszę o remont </w:t>
      </w:r>
      <w:proofErr w:type="spellStart"/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Galerówki</w:t>
      </w:r>
      <w:proofErr w:type="spellEnd"/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oświetlenie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m.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</w:t>
      </w:r>
      <w:r w:rsidR="005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jedyna droga którędy ludzie z Czerwonej Górki i Jegrznej chodzą do siódemki i jadą dalej. </w:t>
      </w:r>
    </w:p>
    <w:p w14:paraId="0AD16017" w14:textId="219FD291" w:rsidR="0054245E" w:rsidRDefault="0054245E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4245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zwrócił się do Wójta z pytaniem, o jakim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arku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rajobrazowym rozmawiamy.</w:t>
      </w:r>
    </w:p>
    <w:p w14:paraId="6DDAFC10" w14:textId="7EFC72FC" w:rsidR="0054245E" w:rsidRDefault="0054245E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D0F0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pamiętacie jak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zeszłym roku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dyskutowaliśmy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prób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poszerzenia Ś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więtokrzyskiego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arku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arodowego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Rada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Gminy j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ednogłośnie nie zgodziła się na to i to co mówiłem się spełniło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jeżeli nie zgodzimy się na poszerzenie to znajdą inny sposób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 nas ominąć. Są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przymiarki,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 zrobić tam Park Krajobrazowy. Jest to prawie w obrębie kopani Bukowa Góra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stąd moja wizyta w U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rzędzie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arszałkowskim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pytaniem 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Urząd będzie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tym temacie interweniował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mają się ze mną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kontaktować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 na swoim poziomie nie możemy zrobić nic.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Pokłady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Bukowej Górze są złożami strategicznymi </w:t>
      </w:r>
      <w:r w:rsidR="000378C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powinna być możliwość ich wydobywania. 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kopalnia nie będzie miała możliwości wydobycia to wcześniej czy później zamknie produkcję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 co się z tym wiąże dochody do budżetu gminy spadną. Czy nie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lepiej byłoby 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wrócić do tematu i rozmów ze Ś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więtokrzyskim 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arkiem 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arodowym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 to przejął, zgodnie z zapowiedziami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inistra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</w:t>
      </w:r>
      <w:r w:rsidR="00CD0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rodowiska mielibyśmy większe dotacje i wiedzielibyśmy dokładnie kto tym zarządza. </w:t>
      </w:r>
    </w:p>
    <w:p w14:paraId="33ACBEF3" w14:textId="50AF7038" w:rsidR="00CD0F08" w:rsidRDefault="00CD0F08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D0F0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Radca Prawny p. Grzegorz Dudała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z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wrócił się do radnego </w:t>
      </w:r>
      <w:proofErr w:type="spellStart"/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Nygi</w:t>
      </w:r>
      <w:proofErr w:type="spellEnd"/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odpowiedzią dotyczącą roszczeń gminy przeciwko firmie wykonującej kanalizację </w:t>
      </w:r>
      <w:proofErr w:type="spellStart"/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Łączna-Gózd</w:t>
      </w:r>
      <w:proofErr w:type="spellEnd"/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jest postępowanie, które toczy się od 2012r. i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zajmowały się tym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inne osoby. </w:t>
      </w:r>
      <w:r w:rsidR="001929C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analizie tematu sytuacja wygląda następująco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="001929C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pierwsze rozstrzygnięcie było niekorzystne dla gminy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1929C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została </w:t>
      </w:r>
      <w:r w:rsidR="001929C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złożona apelacja do Sądu Apelacyjnego w Krakowie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1929C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sprawa została uchylona do ponownego rozpoznania. Następnie 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został wydany wyrok niekorzystny dla gminy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utrzymany przez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Są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pelacyjny w mocy.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at temu 2 zgodnie z przepisami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uwagi na wysokość kwoty roszczenia 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 tego wyroku przysługiwała skarga kasacyjna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Ówczesny pełnomocnik gminy złożył wniosek o doręczenie uzasadnienia wyroku do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Są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du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Ap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elacyjnego w Krakowie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godnie z procedurą po otrzymaniu uzasadnienia jest 3 miesiące na złożenie skargi kasacyjnej. Wniosek wpłynął do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ądu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to było mniej więcej w tym czasie jak w gminie doszło do wielu zmian personalnych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tj.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zmiana wójta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obsługi prawnej. Mimo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było wskazanie, że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by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uzasadnienie wyszło z adresem dla doręczeń Urzędu Gminy w Łącznej, ale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ąd zgodnie z przepisami doręcza korespondencję pełnomocnikom przez specjalne konto na portalu sądowym. </w:t>
      </w:r>
      <w:r w:rsidR="00725A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Ówczesny 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pełnomocnik nie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poinformował, że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działa już jako pełnomocnik gminy. Uzasadnienie zostało doręczone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pełnomocnikowi,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przy czym nie zostało podjęte i po 2-krotnym awizowaniu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ąd uznał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doręczenie 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 skuteczne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co powoduje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że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terminy procesowe biegną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T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ermin złożenia skargi kasacyjnej upłynął. Czy skarga kasacyjna w ogóle wchodziła by w grę wymagało by analizy dokumentów. To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skarga nie wpłynęła to nie znaczy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ż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byłoby celowe składanie jej.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Jako R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adcowie czy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dwokaci w takiej sytuacji jesteśmy zobligowani przygotować opinię prawną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6435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której wynika zasadność złożenia skargi kasacyjnej. </w:t>
      </w:r>
      <w:r w:rsidR="003D7B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punktu widzenia gminy dotyczyło to niebagatelnej kwoty ale pamiętajmy</w:t>
      </w:r>
      <w:r w:rsidR="00415A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3D7B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skarga podlega opłacie 5 % wartości roszczenia. </w:t>
      </w:r>
      <w:r w:rsidR="009B2A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przes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ą</w:t>
      </w:r>
      <w:r w:rsidR="009B2A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dzam czy ta skarga byłaby zasadna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9B2A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wymagałoby to analizy. Jedyna droga, która teraz by ewentualnie przysługiwała gminie to zwrócenie się do Ministerstwa Sprawiedliwości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</w:t>
      </w:r>
      <w:r w:rsidR="009B2A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złożenie skargi nadzwyczajnej. </w:t>
      </w:r>
      <w:r w:rsidR="00415A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 skarga raczej dedykowana jest do takich spraw</w:t>
      </w:r>
      <w:r w:rsidR="001F40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15A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gdzie mamy do czynienia z błędami sądowymi i Minister próbuje naprawić </w:t>
      </w:r>
      <w:r w:rsidR="008F38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rażące błędy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</w:t>
      </w:r>
      <w:r w:rsidR="008F38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orzeczeniach sądu. Tutaj mamy skute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="008F38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gospodarczy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8F38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dlatego powodzenie takiej skargi jest iluzoryczne.</w:t>
      </w:r>
      <w:r w:rsidR="001F40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2499C799" w14:textId="23036E3A" w:rsidR="00560AF9" w:rsidRDefault="001F40C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F40C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Nyga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uważam, że kilkanaście milionów to nie jest mało.</w:t>
      </w:r>
    </w:p>
    <w:p w14:paraId="0C66E0B0" w14:textId="2CDB35F9" w:rsidR="001F40CA" w:rsidRDefault="001F40C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F40C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Radca Prawny p. Grzegorz Dudała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zauważył,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tam była tylko sporna część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5F7E7050" w14:textId="1A2595B1" w:rsidR="001F40CA" w:rsidRDefault="001F40C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F40C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Przewodniczący Rady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tak,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ok.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600 000 zł.</w:t>
      </w:r>
    </w:p>
    <w:p w14:paraId="3B49A91F" w14:textId="755C0535" w:rsidR="001F40CA" w:rsidRDefault="001F40C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F40C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Nyga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zauważył,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ale odsetki też. </w:t>
      </w:r>
    </w:p>
    <w:p w14:paraId="57154F19" w14:textId="5081360D" w:rsidR="001F40CA" w:rsidRDefault="001F40C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F40C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Radca Prawny p. Grzegorz Dudała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poinformował, sam wpis sądowy od skargi kasacyjnej to kwota rzędu 30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zł. Gmina już zapłaciła w związku z tym bieg odsetek się zakończył. Gdyby postepowanie miało być wszczęte to gmina musiałaby wystąpić o zwrot pieniędzy od wykonawcy.</w:t>
      </w:r>
    </w:p>
    <w:p w14:paraId="30188CD8" w14:textId="06AEFE95" w:rsidR="001F40CA" w:rsidRDefault="001F40C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86A1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Przewodniczący Rady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 w:rsidR="00EA59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trzeba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byłoby</w:t>
      </w:r>
      <w:r w:rsidR="00EA59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sprawdzić</w:t>
      </w:r>
      <w:r w:rsidR="002E2B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EA59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czy ta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firma </w:t>
      </w:r>
      <w:r w:rsidR="00EA59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jeszcze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istnieje. </w:t>
      </w:r>
    </w:p>
    <w:p w14:paraId="1FEBEADE" w14:textId="2795CA16" w:rsidR="00EA59F7" w:rsidRDefault="00EA59F7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A59F7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Radca Prawny p. Grzegorz Dudała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 w:rsidR="002E2B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odsetek skarg kasacyjnych które są uwzględniane to 15-20 %. </w:t>
      </w:r>
      <w:r w:rsidR="00154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takich sytuacjach jestem zobligowany zarekomendować gminie </w:t>
      </w:r>
      <w:r w:rsidR="005978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rozwiązanie,</w:t>
      </w:r>
      <w:r w:rsidR="00154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którego będzie wynikać, że powodzenie skargi oceniam na poziomie </w:t>
      </w:r>
      <w:r w:rsidR="005978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5-</w:t>
      </w:r>
      <w:r w:rsidR="00154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</w:t>
      </w:r>
      <w:r w:rsidR="005978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54B0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%</w:t>
      </w:r>
      <w:r w:rsidR="005978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1218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chodzi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to,</w:t>
      </w:r>
      <w:r w:rsidR="001218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 się odwołać dla samego odwołania.</w:t>
      </w:r>
    </w:p>
    <w:p w14:paraId="78282596" w14:textId="20281E8E" w:rsidR="001F40CA" w:rsidRDefault="001F40C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F40C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Nyga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 w:rsidR="00281B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jesteśmy gminą bogatą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281B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warto się odwołać </w:t>
      </w:r>
      <w:r w:rsidR="00EA33E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</w:t>
      </w:r>
      <w:r w:rsidR="00281B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nie odpuszczać.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</w:t>
      </w:r>
      <w:r w:rsidR="00EA33E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Jak będzie trzeba jechać do Ministra Sprawiedliwości to pojadę.</w:t>
      </w:r>
    </w:p>
    <w:p w14:paraId="31DCBD56" w14:textId="2EEC6784" w:rsidR="00DA2B82" w:rsidRDefault="00A05DDC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05DD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Przewodniczący Rady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dla mnie ciekawe jest to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ąd jednej instancji jest za gminą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 wyższej instancji niestety decyduje co innego.</w:t>
      </w:r>
    </w:p>
    <w:p w14:paraId="7102E4FA" w14:textId="301776F9" w:rsidR="00A05DDC" w:rsidRDefault="00A05DDC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05DD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Radca Prawny p. Grzegorz Dudała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to wymyślono dwuinstancyjność w naszym kraju</w:t>
      </w:r>
      <w:r w:rsidR="00A11C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ądzie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kręgowym w Kielcach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dział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ospodarczy orzekali sędziowie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wielo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letnim stażem. Mamy ten środek nadzwyczajny w postaci skargi kasacyjnej, czyli skarga trafia do Sądu Najwyższego i zostaje uznana, to o czym to świadczy, sprawa przeszła przez dwie instancje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ąd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ajwyższy </w:t>
      </w:r>
      <w:r w:rsidR="00347F5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zmienia ich orzeczenia. </w:t>
      </w:r>
      <w:r w:rsidR="00A11C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Jeśli Pan Wójt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zdecyduje,</w:t>
      </w:r>
      <w:r w:rsidR="004960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</w:t>
      </w:r>
      <w:r w:rsidR="00A11C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sporządzić opinię </w:t>
      </w:r>
      <w:r w:rsidR="004960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temat podjęcia jakichś działań prawnych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960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czy są możliwe i żeby spróbować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960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to to zrobimy. </w:t>
      </w:r>
    </w:p>
    <w:p w14:paraId="641753E4" w14:textId="184106BD" w:rsidR="004960B0" w:rsidRDefault="004960B0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960B0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Ny</w:t>
      </w: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g</w:t>
      </w:r>
      <w:r w:rsidRPr="004960B0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zabrał głos,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niech radni zdecydują, radni są po to żeby decydować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ójt żeby realizować.</w:t>
      </w:r>
      <w:r w:rsidR="003D67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Czy przepuszczamy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tak </w:t>
      </w:r>
      <w:r w:rsidR="003D67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 pieniądze.</w:t>
      </w:r>
    </w:p>
    <w:p w14:paraId="4DB4DBD1" w14:textId="02B466F0" w:rsidR="003D6745" w:rsidRDefault="003D6745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D674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lastRenderedPageBreak/>
        <w:t>Przewodniczący Rady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byłyby to nieduże koszty to może warto spróbować.</w:t>
      </w:r>
    </w:p>
    <w:p w14:paraId="4D539204" w14:textId="6C110B29" w:rsidR="00DA2B82" w:rsidRDefault="003D6745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D674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Kowalik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poprosiła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wyczyszczenie bądź pogłębienie rowów na drodze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Galerówka</w:t>
      </w:r>
      <w:proofErr w:type="spellEnd"/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rzepusty są drożne ale po deszczu zbiera się na granicy </w:t>
      </w:r>
      <w:r w:rsidR="005571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między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Jęgrzną</w:t>
      </w:r>
      <w:r w:rsidR="00D662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 Czerwoną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órką kupka piasku, dzieci się wywracają jadąc na skuterze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rowerze ale również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ludzie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jadąc samochodem narzekają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ajgorzej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niebezpiecznie robi się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jak jest już sucho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68FF22E" w14:textId="6FF970F8" w:rsidR="003D6745" w:rsidRDefault="003D6745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D674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zwróciła się do Wójta z pytaniem, czy droga łącznik Podłazie -Wiącka jest już odebrana.</w:t>
      </w:r>
    </w:p>
    <w:p w14:paraId="0F16BE61" w14:textId="09147344" w:rsidR="003D6745" w:rsidRDefault="003D6745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D674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odpowiedział, tak.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Została odebrana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zeszłym tygodniu. Zakres prac był wykonany tak jak było zapisane we wniosku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natomiast były delikatne uwagi żeby przywałować zjazdy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ziś jeszcze wykonawca utwardzał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wałował pobocza żeby były sztywniejsze. </w:t>
      </w:r>
    </w:p>
    <w:p w14:paraId="7DDEB155" w14:textId="65741515" w:rsidR="003D6745" w:rsidRDefault="003D6745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D6745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zabrała głos,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to nie wyglądało tak jak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ójt mówi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zisiaj przyjechała równiarka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jeden samochód żwiru który został przywieziony został rozciągnięty na całej długości drogi i to wygląda jakby ktoś posypał cukrem pudrem ciasto. Panie Wójcie w zeszłym tygodniu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gdzie ruch odbywał się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ciągle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już powstały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dziury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drodze.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Droga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pewno nie jest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dobrze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uwałowan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Nie wiem jakie tam jest podłoże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miało być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kruszywo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PKP. Mam wrażenie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ż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to co zostało zrobione to mała frakcja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zbyt drobna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wysypana na tą drogę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posypana </w:t>
      </w:r>
      <w:proofErr w:type="spellStart"/>
      <w:r w:rsidR="005571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wysiew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ą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Ta frakcja się sklinowała ale przy pierwszym lepszym deszczu jakby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 tamtędy przejechał to by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 miał ubłocony samochód po sam dach. Tam nie ma żadnego kruszywa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które powinno być dla zmodernizowania tej drogi tak jak to było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przewidziane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OPZ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czy jaki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był sporządzony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to zbyt mała frakcja. To co przywieziono dzisiaj rozciągnięto po całości drogi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specjalnie tamtędy przejechałam. Równiarka rozciągnęła to po całości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bokach się rozeszło i tak wygląda modernizacja tej drogi. Ponadto pobocza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które zostały zrobione są zrobione z gruntu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wiem czy tak się robi pobocza. W tym momencie chcąc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wyminąć samochody zagłębiają się w ziemię. Rowy nie są wg. mnie zbyt dobrze wybrane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mówiąc o zadrzewieniu, które zostało uszkodzone wręcz zmiażdżone, bo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rozumiem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jeżeli wycinamy i robimy rowy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czy wyczyszczamy miejsce na drogę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to róbmy to od a do z. 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adrzewienie zostało wyrzucone na boki</w:t>
      </w:r>
      <w:r w:rsidR="00A560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wiem czy to tak ma zostać i czy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inwestycja 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powinn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być odebran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Według</w:t>
      </w:r>
      <w:r w:rsidR="005C11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mnie nie. </w:t>
      </w:r>
    </w:p>
    <w:p w14:paraId="796E5D12" w14:textId="5607122C" w:rsidR="005C116B" w:rsidRDefault="005C116B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C116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5571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zwrócił się do radnej Łutczyk,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co to znaczy</w:t>
      </w:r>
      <w:r w:rsidR="005571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zbyt mała frakcja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5571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ma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5571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 jakieś dokumenty zakładając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</w:t>
      </w:r>
      <w:r w:rsidR="0055712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to miało być inaczej.</w:t>
      </w:r>
    </w:p>
    <w:p w14:paraId="6E1C2769" w14:textId="60BA7351" w:rsidR="0055712A" w:rsidRDefault="0055712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5712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odpowiedziała,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 nie widziałam dokumentów, proszę o przedstawienie opisu wniosku jaki został przedstawiony wykonawcy do wykonania i czy to faktycznie je</w:t>
      </w:r>
      <w:r w:rsidR="0078353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 właściwa frakcja. </w:t>
      </w:r>
    </w:p>
    <w:p w14:paraId="3B331195" w14:textId="4895D5E2" w:rsidR="0055712A" w:rsidRDefault="0055712A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353D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przedstawię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 i wniosek jaki złożyliśmy do U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rzędu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arszałkowskiego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dokument z odbioru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ma problemu. Chc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powtórzyć, to jest robione jak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droga dojazdowa do pól.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dc. </w:t>
      </w:r>
      <w:r w:rsidR="0078353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rogi 800 m został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zrobion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</w:t>
      </w:r>
      <w:r w:rsidR="004C2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niecałe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15</w:t>
      </w:r>
      <w:r w:rsidR="0078353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0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000</w:t>
      </w:r>
      <w:r w:rsidR="0078353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zł.</w:t>
      </w:r>
      <w:r w:rsidR="007808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 będę się wypowiadał na temat podbudowy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bo się na tym nie znam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podobnie jak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chyba że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ani ma jakieś doświadczenie i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ani wie jakie te frakcje powinny być.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Inwestycj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dbierała osoba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51E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która się na tym zna. Może pan Urbaniec jeszcze zabierze głos.</w:t>
      </w:r>
    </w:p>
    <w:p w14:paraId="185FEF13" w14:textId="1DC8C093" w:rsidR="00A51E07" w:rsidRDefault="00A51E07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51E07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zauważyła,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 Urbaniec nie jest specjalistą ani rzecznikiem.</w:t>
      </w:r>
    </w:p>
    <w:p w14:paraId="43C65D75" w14:textId="4B396702" w:rsidR="00A51E07" w:rsidRDefault="00A51E07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51E07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odpowiedział,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tak samo jak i ja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jak i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ani 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nie jest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specjalistą i rzecznikiem w tym temacie. </w:t>
      </w:r>
    </w:p>
    <w:p w14:paraId="485456CF" w14:textId="6A8BC542" w:rsidR="00DA2B82" w:rsidRDefault="00A51E07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51E07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zwróciła się do Wójta Gminy,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 nie jestem rzecznikiem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ja zgłaszam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anu problem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jeśli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 uważa jako gospodarz gminy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ż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chce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 tak modernizować drogi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 wykonana modernizacja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a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 chwilę rob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ą się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doły. Nie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wiem czy to kwestia uwałowania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znam się na tym ale widzę jako laik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DB39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ta droga nie jest wykonana zgodnie ze sztuką.</w:t>
      </w:r>
    </w:p>
    <w:p w14:paraId="34584765" w14:textId="48589973" w:rsidR="00DB39A0" w:rsidRDefault="00DB39A0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39A0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zabrał głos,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ma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 do tego prawo, jeżeli wykonawca wyrazi chęć zaproszę go na sesj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ę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 komisj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 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może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 z nim porozmawiać. Pro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zę nie wymagać za 150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000 zł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asfaltowej drogi.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rzy razy robiliśmy zapytanie ofertowe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ajtańsza oferta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to było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230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mieliśmy takich pieniędzy. Ja uważam, że ta droga została zrobiona tak jak we wniosku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to mam dokumenty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podpisy wykonawcy i odbiory.</w:t>
      </w:r>
    </w:p>
    <w:p w14:paraId="19FF87DB" w14:textId="47DA66A1" w:rsidR="00DB39A0" w:rsidRDefault="00DB39A0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39A0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zauważyła,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występuję jako głos mieszkańców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w mojej prywatnej sprawie. </w:t>
      </w:r>
    </w:p>
    <w:p w14:paraId="1544E26D" w14:textId="2A8B0179" w:rsidR="00D52C61" w:rsidRDefault="00DB39A0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39A0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Urbaniec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zwrócił się do radnej Łutczyk,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powiedzmy,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nie jestem fachowcem ani rzecznikiem w tej dziedzinie, ale od 30 lat zajmuję się poniekąd wykonawstwem dróg i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 niezadowolenie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które rysuje się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 kilku miesięcy w związku z tą drogą jest nie w porządku. Odcinek drogi, taki który został zrobiony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powinien kosztować 600-800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takie są realia na chwilę obecną. My mieliśmy 142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najniższa oferta 260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udało się znaleźć wykonawcę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który zaangażował się i w ciągu 2 tyg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odniu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otrzymania pieniędzy droga została wykonana. To są drogi dojazdowe. Jest zrobione odwodnienie tej drogi na całym odcinku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tj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700m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 zrobiona podbudowa z kruszywa, t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frakcji 31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63, który leżał na torowisku pod torami, a na górze mieszanka kruszywa 031. Ten drobny materiał, który został przywieziony to mieszanka kamienia łamanego o frakcji 0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4, która w większości na drogach gruntowych jest używana do tego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 górna warstwa została w odpowiedni sposób zaklinowana, uwałowana, żeby 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woda 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przedostawała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na podbudowę. Wyda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 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 się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za te pieniądze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nie znalazłaby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 w całym województwie nikogo kto by się podjął tej inwestycji. Ta droga jest przede wszystkim przygotowana pod to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 w przyszłości zrobić asfalt. Na to wystarczy położyć mieszankę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która będzie podbudową pod asfalt i asfalt. Nie mamy pieniędzy na to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jesteśmy gminą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która jest w stanie dołożyć kolejne 200-300 </w:t>
      </w:r>
      <w:r w:rsidR="002D1F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000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 do 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drogi,</w:t>
      </w:r>
      <w:r w:rsidR="004E53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która służy tylko i wyłącznie w tej chwili do dojazdu do pól.</w:t>
      </w:r>
    </w:p>
    <w:p w14:paraId="650F2A0C" w14:textId="54FC4DD7" w:rsidR="004E5389" w:rsidRDefault="004E5389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E5389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zwróciła się do radnego Urbańca, o jakim niezadowoleniu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 mówi jeżeli chodzi o drogę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bo rozumiem że wszyscy 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zdecydowaliśmy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jako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ada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ta droga jest potrzebna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tak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57DA848" w14:textId="1C24A1CE" w:rsidR="004E5389" w:rsidRDefault="004E5389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E5389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Urbaniec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tak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zdecydowani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08B0D6E" w14:textId="6FBDE3F0" w:rsidR="00B7402F" w:rsidRDefault="004E5389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E5389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zapytała,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więc o jakim niezadowoleniu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 mówi z mojej strony. Ja dzisiaj wyraziłam opinię na temat tego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ta droga ni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zrobiona zgodnie ze 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sztuką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J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eżeli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 uważa jako specjalista jak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 mówi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w momencie kiedy jadą osobowe samochody, to był powiedziałabym ba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dzo lokalny i słaby ruch, że zaczynają być widoczne koleiny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dziury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to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mówimy o dobrym uwałowaniu tej drogi.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aj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sobie sprawę ile to kosztuje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te frakcje faktycznie muszą się </w:t>
      </w:r>
      <w:proofErr w:type="spellStart"/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sklinować</w:t>
      </w:r>
      <w:proofErr w:type="spellEnd"/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bo akurat wykształcenie techniczne mam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więc wiem jak to działa. Natomiast nie jest to zrobione tak jak to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 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przedstawił,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ta droga powinna być funkcjonalna i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że 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jest tylko dojazdowa do pól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no nie jest.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względu na to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Podłaziu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 przejazd kolejowy mamy dwie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alternatywne 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drogi jako okna na świat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właśnie tą do Wiącki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do Krzyżki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która jest zamknięta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powodu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remont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most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więc c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ały ruch lokalny jest scedowany na tą drogę. Nie dosyć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ona 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jest wąska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już to pomijam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może te dwie mijanki wystarczy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aczkolwiek wg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mnie wypadałoby zrobić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przynajmniej</w:t>
      </w:r>
      <w:r w:rsidR="00A944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jeszcze dwie dodatkowe. 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To jedyna droga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ą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będzie puszczony ruch lokalny w momencie kiedy będą remontować most w stronę Zagórza. Mieliśmy przykład na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początku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kiedy był rozpoczęty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remont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mostu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cały ruch lokalny był przerzucony na tą drogę. Mówię to tylko pod tym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kątem żebyśmy dopracowali to na ile jest to możliwe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 ta droga spełniła swoje zadanie.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drogi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korzystają 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tylko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mieszkańcy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odłazia ale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Z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agórza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askala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3F45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Wiącki. To jest tak naprawdę droga na styku dwóch powiatów, dwóch gmin. </w:t>
      </w:r>
    </w:p>
    <w:p w14:paraId="471DB0DC" w14:textId="490FB3DC" w:rsidR="003F45AD" w:rsidRDefault="003F45AD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5AD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Urbaniec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zabrał głos,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doskonale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anią rozumiem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tylko po raz kolejny powtarzamy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nie mamy funduszy żeby zrobić ta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arteri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Pani upierała się nad tym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żeby ta droga miała min. 4 metry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wymagała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ani 4 mijanek.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Geodeta wyraźnie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wytyczył, że w niektórych miejscach ta droga ma chyba nawet 3 metry.</w:t>
      </w:r>
    </w:p>
    <w:p w14:paraId="2CA868FF" w14:textId="4E7EF0A5" w:rsidR="003F45AD" w:rsidRDefault="003F45AD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5AD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zauważył, 3,80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1A02F68" w14:textId="2795C73C" w:rsidR="003F45AD" w:rsidRDefault="003F45AD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5AD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Urbaniec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zauważył,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nie ma takiej możliwości, żeby nagle dla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 zrobić 4 m drogi.</w:t>
      </w:r>
    </w:p>
    <w:p w14:paraId="17B5035B" w14:textId="76884406" w:rsidR="003F45AD" w:rsidRDefault="003F45AD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5AD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lastRenderedPageBreak/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panie Radny to nie jest droga robiona dla mnie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to jest droga dla mieszkańców. Pan cały czas atakuje moją osobę, że to jest mój wymóg i fanaberia. Nie, to jest wymóg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który ja egzekwuj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dla mieszkańców.</w:t>
      </w:r>
    </w:p>
    <w:p w14:paraId="353FA91D" w14:textId="10AAFFEA" w:rsidR="003F45AD" w:rsidRDefault="003F45AD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2DE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Urbaniec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zapytał,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opiera się </w:t>
      </w:r>
      <w:r w:rsidR="00F50A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ani na opinii jakiego mieszkańca.</w:t>
      </w:r>
    </w:p>
    <w:p w14:paraId="4AA662A3" w14:textId="104C37A4" w:rsidR="003F45AD" w:rsidRPr="002702B7" w:rsidRDefault="003F45AD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2DE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odpowiedziała,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mieszkańców</w:t>
      </w:r>
      <w:r w:rsidR="00C02DE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którzy zgłaszają do mnie właśnie tego typu </w:t>
      </w:r>
      <w:r w:rsidR="00C02DE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niedogodności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ozmawialiśmy z 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ójtem o mijankach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jeżeli będzie taka możliwość 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 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ójt miał się zorientować podczas rozmowy z wykonawcą, dopiero dzisiaj uzyskałam informację. Tak naprawdę to </w:t>
      </w:r>
      <w:r w:rsidR="00C02DEB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widzę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że nie ma tych mijanek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więc rozumiem że n</w:t>
      </w:r>
      <w:r w:rsidR="00C02DEB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doszło do porozumienia. Są dwie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mijanki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02DEB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nic dodatkowego. Rozumiem, że dostosowujemy się do środków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C02DEB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które mamy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E710B8B" w14:textId="13DA0AA1" w:rsidR="00C02DEB" w:rsidRPr="002702B7" w:rsidRDefault="00C02DEB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02B7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Wójt Gminy p. Wojciech Fąfara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poinformował,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zrobię mijanki na drodze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która ma niecałe 4 m</w:t>
      </w:r>
      <w:r w:rsidR="00DE1FA8" w:rsidRPr="002702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C2390C9" w14:textId="62DE5BA8" w:rsidR="00C02DEB" w:rsidRDefault="00C02DEB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2DE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zauważyła,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to już ustaliliśmy, nie mamy miejsca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mijanki nie wchodzą w grę, przyjęłam to do wiadomości. Jeżeli chodzi o powierzchnię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prosiłabym o przeanalizowanie jeszcze raz tego i sprawdzenie</w:t>
      </w:r>
      <w:r w:rsidR="006514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6514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9F69F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="006514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 wiem, 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zy pobocza robi</w:t>
      </w:r>
      <w:r w:rsidR="006514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gruntu. </w:t>
      </w:r>
    </w:p>
    <w:p w14:paraId="3B6A32D4" w14:textId="46CD8A0A" w:rsidR="00C02DEB" w:rsidRDefault="00C02DEB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2DE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Radny Urbaniec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zabrał głos,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tej chwili są zrobione z gruntu. Byłem przed sesją z 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Panem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ójtem zobaczyć tą drogę żeby wiedzieć o czym mówić</w:t>
      </w:r>
      <w:r w:rsidR="00B552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bo w większości byliśmy przygotowani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że 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ani dzisiaj będzie szukała dziury w całym dosłownie. </w:t>
      </w:r>
    </w:p>
    <w:p w14:paraId="633140B0" w14:textId="5D5B1E2C" w:rsidR="00C02DEB" w:rsidRDefault="00C02DEB" w:rsidP="005C278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2DE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Radna Łutczyk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odpowiedziała,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ja nie szukam proszę </w:t>
      </w:r>
      <w:r w:rsidR="00DE1F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aństwa dziury w całym</w:t>
      </w:r>
      <w:r w:rsidR="006514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ja reprezentuję tutaj interes mieszkańców msc. Podłazie. Pełnię funkcję społeczną i to jest przedłużenie głosu mieszkańców. </w:t>
      </w:r>
    </w:p>
    <w:p w14:paraId="0F5B637A" w14:textId="6F36A1E5" w:rsidR="005C278A" w:rsidRDefault="00C02DEB" w:rsidP="005C278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02DEB">
        <w:rPr>
          <w:rFonts w:ascii="Times New Roman" w:eastAsia="Calibri" w:hAnsi="Times New Roman" w:cs="Times New Roman"/>
          <w:kern w:val="0"/>
          <w:u w:val="single"/>
          <w14:ligatures w14:val="none"/>
        </w:rPr>
        <w:t>Radny Urbaniec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zabrał głos,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zdecydowanie zawsze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ani pięknie mówi tylko byłoby dobrze gdyby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>ani nauczyła się również słuchać innych opinii i wyciągać wnioski. Ale Pani nie potrafi tego</w:t>
      </w:r>
      <w:r w:rsidR="005C278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zrobić. Zawsze była taka dyskusja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, że </w:t>
      </w:r>
      <w:r>
        <w:rPr>
          <w:rFonts w:ascii="Times New Roman" w:eastAsia="Calibri" w:hAnsi="Times New Roman" w:cs="Times New Roman"/>
          <w:kern w:val="0"/>
          <w14:ligatures w14:val="none"/>
        </w:rPr>
        <w:t>budżet jest najważniejszy do inwestycji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również do inwestycji na Podłaziu. Chciałbym wszystkim przypomnieć</w:t>
      </w:r>
      <w:r w:rsidR="00C331D4">
        <w:rPr>
          <w:rFonts w:ascii="Times New Roman" w:eastAsia="Calibri" w:hAnsi="Times New Roman" w:cs="Times New Roman"/>
          <w:kern w:val="0"/>
          <w14:ligatures w14:val="none"/>
        </w:rPr>
        <w:t>, P</w:t>
      </w:r>
      <w:r>
        <w:rPr>
          <w:rFonts w:ascii="Times New Roman" w:eastAsia="Calibri" w:hAnsi="Times New Roman" w:cs="Times New Roman"/>
          <w:kern w:val="0"/>
          <w14:ligatures w14:val="none"/>
        </w:rPr>
        <w:t>ani przede wszystkim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ostatnią grudniową sesję w 2025r.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5C278A">
        <w:rPr>
          <w:rFonts w:ascii="Times New Roman" w:eastAsia="Calibri" w:hAnsi="Times New Roman" w:cs="Times New Roman"/>
          <w:kern w:val="0"/>
          <w14:ligatures w14:val="none"/>
        </w:rPr>
        <w:t xml:space="preserve">na którą zaproszony był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D</w:t>
      </w:r>
      <w:r w:rsidR="005C278A">
        <w:rPr>
          <w:rFonts w:ascii="Times New Roman" w:eastAsia="Calibri" w:hAnsi="Times New Roman" w:cs="Times New Roman"/>
          <w:kern w:val="0"/>
          <w14:ligatures w14:val="none"/>
        </w:rPr>
        <w:t>yrektor kopalni PCC Bukowa Góra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5C278A">
        <w:rPr>
          <w:rFonts w:ascii="Times New Roman" w:eastAsia="Calibri" w:hAnsi="Times New Roman" w:cs="Times New Roman"/>
          <w:kern w:val="0"/>
          <w14:ligatures w14:val="none"/>
        </w:rPr>
        <w:t xml:space="preserve"> prosił o możliwość wszczęcia postępowania o poszerzeniu koncesji, ponieważ ta którą w tej chwili mają pozwala na funkcjonowanie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jeszcze </w:t>
      </w:r>
      <w:r w:rsidR="005C278A">
        <w:rPr>
          <w:rFonts w:ascii="Times New Roman" w:eastAsia="Calibri" w:hAnsi="Times New Roman" w:cs="Times New Roman"/>
          <w:kern w:val="0"/>
          <w14:ligatures w14:val="none"/>
        </w:rPr>
        <w:t xml:space="preserve">tylko kilka lat. Co dla nas kopalnia znaczy wszyscy doskonale wiemy, dzięki temu że mamy ten zakład wpływa do budżetu gminy ok. 2 mln zł rocznie. Kiedy było głosowanie na temat udzielenia pozwolenia na poszerzenie koncesji niestety Pani i kolega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Mirosław </w:t>
      </w:r>
      <w:r w:rsidR="005C278A">
        <w:rPr>
          <w:rFonts w:ascii="Times New Roman" w:eastAsia="Calibri" w:hAnsi="Times New Roman" w:cs="Times New Roman"/>
          <w:kern w:val="0"/>
          <w14:ligatures w14:val="none"/>
        </w:rPr>
        <w:t xml:space="preserve">Nyga </w:t>
      </w:r>
      <w:r w:rsidR="00ED6AF5">
        <w:rPr>
          <w:rFonts w:ascii="Times New Roman" w:eastAsia="Calibri" w:hAnsi="Times New Roman" w:cs="Times New Roman"/>
          <w:kern w:val="0"/>
          <w14:ligatures w14:val="none"/>
        </w:rPr>
        <w:t xml:space="preserve">nie wyraziliście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na to </w:t>
      </w:r>
      <w:r w:rsidR="00ED6AF5">
        <w:rPr>
          <w:rFonts w:ascii="Times New Roman" w:eastAsia="Calibri" w:hAnsi="Times New Roman" w:cs="Times New Roman"/>
          <w:kern w:val="0"/>
          <w14:ligatures w14:val="none"/>
        </w:rPr>
        <w:t xml:space="preserve">zgody. </w:t>
      </w:r>
      <w:r w:rsidR="005C278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61099FAD" w14:textId="6D3FE21B" w:rsidR="006E6602" w:rsidRDefault="006E6602" w:rsidP="005C278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E6602">
        <w:rPr>
          <w:rFonts w:ascii="Times New Roman" w:eastAsia="Calibri" w:hAnsi="Times New Roman" w:cs="Times New Roman"/>
          <w:kern w:val="0"/>
          <w:u w:val="single"/>
          <w14:ligatures w14:val="none"/>
        </w:rPr>
        <w:t>Radna Łutczyk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zwróciła się do radnego Urbańca, </w:t>
      </w:r>
      <w:r>
        <w:rPr>
          <w:rFonts w:ascii="Times New Roman" w:eastAsia="Calibri" w:hAnsi="Times New Roman" w:cs="Times New Roman"/>
          <w:kern w:val="0"/>
          <w14:ligatures w14:val="none"/>
        </w:rPr>
        <w:t>przepraszam bardzo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my nie mamy dyscypliny partyjnej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anie radny żebyśmy głosowali tak jak sobie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>an chce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albo jak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an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W</w:t>
      </w:r>
      <w:r>
        <w:rPr>
          <w:rFonts w:ascii="Times New Roman" w:eastAsia="Calibri" w:hAnsi="Times New Roman" w:cs="Times New Roman"/>
          <w:kern w:val="0"/>
          <w14:ligatures w14:val="none"/>
        </w:rPr>
        <w:t>ójt chce. Każdy tu głosuje zgodnie ze swoim sumieniem. Tak to zabrzmiało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że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>an wymaga od nas dyscypliny</w:t>
      </w:r>
      <w:r w:rsidR="005937E7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że będziemy głosować tak jak pan sobie życzy.</w:t>
      </w:r>
    </w:p>
    <w:p w14:paraId="0BACD4FB" w14:textId="4DD48498" w:rsidR="006E6602" w:rsidRDefault="006E6602" w:rsidP="005C278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A45C3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Radny Urbaniec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–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>ani mnie źle zrozumiała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Pani nie umie słuchać.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>ani wymaga od nas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od gminy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budżetu środków </w:t>
      </w:r>
      <w:r w:rsidR="005937E7">
        <w:rPr>
          <w:rFonts w:ascii="Times New Roman" w:eastAsia="Calibri" w:hAnsi="Times New Roman" w:cs="Times New Roman"/>
          <w:kern w:val="0"/>
          <w14:ligatures w14:val="none"/>
        </w:rPr>
        <w:t>itd.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 a nie wyraża</w:t>
      </w:r>
      <w:r w:rsidR="005937E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Pani zgody żeby </w:t>
      </w:r>
      <w:r w:rsidR="005937E7">
        <w:rPr>
          <w:rFonts w:ascii="Times New Roman" w:eastAsia="Calibri" w:hAnsi="Times New Roman" w:cs="Times New Roman"/>
          <w:kern w:val="0"/>
          <w14:ligatures w14:val="none"/>
        </w:rPr>
        <w:t>firma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5937E7">
        <w:rPr>
          <w:rFonts w:ascii="Times New Roman" w:eastAsia="Calibri" w:hAnsi="Times New Roman" w:cs="Times New Roman"/>
          <w:kern w:val="0"/>
          <w14:ligatures w14:val="none"/>
        </w:rPr>
        <w:t xml:space="preserve"> która dostarcza nam największy podatek roczny poszerzy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ła </w:t>
      </w:r>
      <w:r w:rsidR="005937E7">
        <w:rPr>
          <w:rFonts w:ascii="Times New Roman" w:eastAsia="Calibri" w:hAnsi="Times New Roman" w:cs="Times New Roman"/>
          <w:kern w:val="0"/>
          <w14:ligatures w14:val="none"/>
        </w:rPr>
        <w:t>koncesj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>ę</w:t>
      </w:r>
      <w:r w:rsidR="005937E7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3790E56C" w14:textId="218F17DE" w:rsidR="005937E7" w:rsidRDefault="005937E7" w:rsidP="005C278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937E7">
        <w:rPr>
          <w:rFonts w:ascii="Times New Roman" w:eastAsia="Calibri" w:hAnsi="Times New Roman" w:cs="Times New Roman"/>
          <w:kern w:val="0"/>
          <w:u w:val="single"/>
          <w14:ligatures w14:val="none"/>
        </w:rPr>
        <w:t>Radna Łutczyk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zabrała głos, </w:t>
      </w:r>
      <w:r>
        <w:rPr>
          <w:rFonts w:ascii="Times New Roman" w:eastAsia="Calibri" w:hAnsi="Times New Roman" w:cs="Times New Roman"/>
          <w:kern w:val="0"/>
          <w14:ligatures w14:val="none"/>
        </w:rPr>
        <w:t>tak jak powiedziałam tu nie ma żadnej dyscypliny ani klubowej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ani partyjnej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ani żadnej innej żeby każdy głosował tak jak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an sobie życzy. </w:t>
      </w:r>
    </w:p>
    <w:p w14:paraId="255D1B52" w14:textId="511754F8" w:rsidR="005937E7" w:rsidRDefault="005937E7" w:rsidP="003417F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937E7">
        <w:rPr>
          <w:rFonts w:ascii="Times New Roman" w:eastAsia="Calibri" w:hAnsi="Times New Roman" w:cs="Times New Roman"/>
          <w:kern w:val="0"/>
          <w:u w:val="single"/>
          <w14:ligatures w14:val="none"/>
        </w:rPr>
        <w:t>Radny Nyga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zwrócił się do Radnego Urbańca,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zdenerwował mnie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>an. Chodzi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>ło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o to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że oni 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 xml:space="preserve">za 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>szybko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chcieli żebyśmy wyrazili zgodę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Z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awsze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B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ukowa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G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óra 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>coś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nam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dawała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na drogi. 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>Chciałem żeby teraz te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ż 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>da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ł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>a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 xml:space="preserve"> a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 xml:space="preserve">an wyskoczył, że to jedyny żywiciel. Już powiedziała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>ani radna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 xml:space="preserve"> że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jest </w:t>
      </w:r>
      <w:r w:rsidR="003417FF">
        <w:rPr>
          <w:rFonts w:ascii="Times New Roman" w:eastAsia="Calibri" w:hAnsi="Times New Roman" w:cs="Times New Roman"/>
          <w:kern w:val="0"/>
          <w14:ligatures w14:val="none"/>
        </w:rPr>
        <w:t>wolność słowa.</w:t>
      </w:r>
    </w:p>
    <w:p w14:paraId="454336BC" w14:textId="5081796C" w:rsidR="003417FF" w:rsidRDefault="003417FF" w:rsidP="003417F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417FF">
        <w:rPr>
          <w:rFonts w:ascii="Times New Roman" w:eastAsia="Calibri" w:hAnsi="Times New Roman" w:cs="Times New Roman"/>
          <w:kern w:val="0"/>
          <w:u w:val="single"/>
          <w14:ligatures w14:val="none"/>
        </w:rPr>
        <w:t>Radny Moskal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zabrał głos, </w:t>
      </w:r>
      <w:r>
        <w:rPr>
          <w:rFonts w:ascii="Times New Roman" w:eastAsia="Calibri" w:hAnsi="Times New Roman" w:cs="Times New Roman"/>
          <w:kern w:val="0"/>
          <w14:ligatures w14:val="none"/>
        </w:rPr>
        <w:t>podsumowując wiadomo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że tą drogę ograniczyły nam środki finansowe i teraz apel do radnych na przyszłość. Każdą inwestycję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którą będziemy robić planujmy z wyprzedzeniem finansowym tak żebyśmy mieli zapas środków. Wiadomo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że środki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nam </w:t>
      </w:r>
      <w:r>
        <w:rPr>
          <w:rFonts w:ascii="Times New Roman" w:eastAsia="Calibri" w:hAnsi="Times New Roman" w:cs="Times New Roman"/>
          <w:kern w:val="0"/>
          <w14:ligatures w14:val="none"/>
        </w:rPr>
        <w:t>ograniczą i ta inwestycja nigdy nie będzie wykonana tak jak potrzeba. A jeżeli byśmy mieli zapas finansowy wtedy byłaby szansa na wykonanie drogi w lepszej jakości. Zastanówmy się na przyszłość nad każdą inwestycją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czy stać nas na nią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 i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czy będzie ona zrobiona zgodnie ze sztuką. </w:t>
      </w:r>
    </w:p>
    <w:p w14:paraId="5707B416" w14:textId="45863C07" w:rsidR="003417FF" w:rsidRDefault="003417FF" w:rsidP="003417F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417FF">
        <w:rPr>
          <w:rFonts w:ascii="Times New Roman" w:eastAsia="Calibri" w:hAnsi="Times New Roman" w:cs="Times New Roman"/>
          <w:kern w:val="0"/>
          <w:u w:val="single"/>
          <w14:ligatures w14:val="none"/>
        </w:rPr>
        <w:lastRenderedPageBreak/>
        <w:t>Sołtys msc. Kamionki Joanna Flasińska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zabrała głos</w:t>
      </w:r>
      <w:r w:rsidR="005C2713">
        <w:rPr>
          <w:rFonts w:ascii="Times New Roman" w:eastAsia="Calibri" w:hAnsi="Times New Roman" w:cs="Times New Roman"/>
          <w:kern w:val="0"/>
          <w14:ligatures w14:val="none"/>
        </w:rPr>
        <w:t xml:space="preserve"> w sprawie dzików, mieszkańcy bardzo się skarżą, mają notorycznie przekopywane podwórka. Łowczy nie mogą nic zrobić</w:t>
      </w:r>
      <w:r w:rsidR="009E0F45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5C2713">
        <w:rPr>
          <w:rFonts w:ascii="Times New Roman" w:eastAsia="Calibri" w:hAnsi="Times New Roman" w:cs="Times New Roman"/>
          <w:kern w:val="0"/>
          <w14:ligatures w14:val="none"/>
        </w:rPr>
        <w:t xml:space="preserve"> ponieważ jest ograniczenie odstrzału teraz już 700 m od zabudowań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i </w:t>
      </w:r>
      <w:r w:rsidR="005C2713">
        <w:rPr>
          <w:rFonts w:ascii="Times New Roman" w:eastAsia="Calibri" w:hAnsi="Times New Roman" w:cs="Times New Roman"/>
          <w:kern w:val="0"/>
          <w14:ligatures w14:val="none"/>
        </w:rPr>
        <w:t xml:space="preserve">mają związane ręce.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Mieszkańcy b</w:t>
      </w:r>
      <w:r w:rsidR="009E0F45">
        <w:rPr>
          <w:rFonts w:ascii="Times New Roman" w:eastAsia="Calibri" w:hAnsi="Times New Roman" w:cs="Times New Roman"/>
          <w:kern w:val="0"/>
          <w14:ligatures w14:val="none"/>
        </w:rPr>
        <w:t>oją się wychodzić na swoje podwórka wieczorem.</w:t>
      </w:r>
      <w:r w:rsidR="00380A39">
        <w:rPr>
          <w:rFonts w:ascii="Times New Roman" w:eastAsia="Calibri" w:hAnsi="Times New Roman" w:cs="Times New Roman"/>
          <w:kern w:val="0"/>
          <w14:ligatures w14:val="none"/>
        </w:rPr>
        <w:t xml:space="preserve"> Czy jako gmina mamy możliwość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zainterweniować</w:t>
      </w:r>
      <w:r w:rsidR="00380A39">
        <w:rPr>
          <w:rFonts w:ascii="Times New Roman" w:eastAsia="Calibri" w:hAnsi="Times New Roman" w:cs="Times New Roman"/>
          <w:kern w:val="0"/>
          <w14:ligatures w14:val="none"/>
        </w:rPr>
        <w:t xml:space="preserve"> gdziekolwiek w sprawie dzików.</w:t>
      </w:r>
    </w:p>
    <w:p w14:paraId="5125B592" w14:textId="0EC4E9E1" w:rsidR="003417FF" w:rsidRDefault="00380A39" w:rsidP="003417F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80A39">
        <w:rPr>
          <w:rFonts w:ascii="Times New Roman" w:eastAsia="Calibri" w:hAnsi="Times New Roman" w:cs="Times New Roman"/>
          <w:kern w:val="0"/>
          <w:u w:val="single"/>
          <w14:ligatures w14:val="none"/>
        </w:rPr>
        <w:t>Wójt Gminy p. Wojciech Fąfara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zabrał głos,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to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nie jest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tylko nasz lokalny problem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. B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yłem ostatnio na sesji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R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ady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owiatu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i </w:t>
      </w:r>
      <w:r>
        <w:rPr>
          <w:rFonts w:ascii="Times New Roman" w:eastAsia="Calibri" w:hAnsi="Times New Roman" w:cs="Times New Roman"/>
          <w:kern w:val="0"/>
          <w14:ligatures w14:val="none"/>
        </w:rPr>
        <w:t>w ścisłym centrum Skarżyska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 też mają problem z dzikami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P</w:t>
      </w:r>
      <w:r>
        <w:rPr>
          <w:rFonts w:ascii="Times New Roman" w:eastAsia="Calibri" w:hAnsi="Times New Roman" w:cs="Times New Roman"/>
          <w:kern w:val="0"/>
          <w14:ligatures w14:val="none"/>
        </w:rPr>
        <w:t>ojadę jeszcze do lekarza powiatowego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 xml:space="preserve"> weterynarii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być może 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da nam </w:t>
      </w:r>
      <w:r>
        <w:rPr>
          <w:rFonts w:ascii="Times New Roman" w:eastAsia="Calibri" w:hAnsi="Times New Roman" w:cs="Times New Roman"/>
          <w:kern w:val="0"/>
          <w14:ligatures w14:val="none"/>
        </w:rPr>
        <w:t>jakiś pomysł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, c</w:t>
      </w:r>
      <w:r>
        <w:rPr>
          <w:rFonts w:ascii="Times New Roman" w:eastAsia="Calibri" w:hAnsi="Times New Roman" w:cs="Times New Roman"/>
          <w:kern w:val="0"/>
          <w14:ligatures w14:val="none"/>
        </w:rPr>
        <w:t>hociaż pomysły kończą się na tym albo odstrzał albo usypianie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Odstraszacze zapachowe zdają egzamin do pierwszego deszczu.</w:t>
      </w:r>
      <w:r w:rsidR="00651409">
        <w:rPr>
          <w:rFonts w:ascii="Times New Roman" w:eastAsia="Calibri" w:hAnsi="Times New Roman" w:cs="Times New Roman"/>
          <w:kern w:val="0"/>
          <w14:ligatures w14:val="none"/>
        </w:rPr>
        <w:t xml:space="preserve"> Skarżysko miało zakupić sprzęt do usypiania dzików.</w:t>
      </w:r>
    </w:p>
    <w:p w14:paraId="59877A5A" w14:textId="49F02C17" w:rsidR="0036217E" w:rsidRDefault="0036217E" w:rsidP="003417F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6217E">
        <w:rPr>
          <w:rFonts w:ascii="Times New Roman" w:eastAsia="Calibri" w:hAnsi="Times New Roman" w:cs="Times New Roman"/>
          <w:kern w:val="0"/>
          <w:u w:val="single"/>
          <w14:ligatures w14:val="none"/>
        </w:rPr>
        <w:t>Radny Furmańczyk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zwrócił się do Wójta z prośbą,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z racji tego</w:t>
      </w:r>
      <w:r w:rsidR="007769A8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że teraz ZGK dość mocno pracuje nad chodnikami w msc. G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>óz</w:t>
      </w:r>
      <w:r>
        <w:rPr>
          <w:rFonts w:ascii="Times New Roman" w:eastAsia="Calibri" w:hAnsi="Times New Roman" w:cs="Times New Roman"/>
          <w:kern w:val="0"/>
          <w14:ligatures w14:val="none"/>
        </w:rPr>
        <w:t>d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za co mieszkańcy dziękują, pro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szę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 xml:space="preserve">o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wyczyszczenie wysepek. 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Zwrócił się d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o 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Pani S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karbnik i 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Pana Wójta z prośbą o założenie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 xml:space="preserve">środków w kwocie  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 xml:space="preserve">ok.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2 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000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zł w przyszłorocznym budżecie aby wyposażyć ZGK w dmuchawę 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>do czyszczenia chodników.</w:t>
      </w:r>
    </w:p>
    <w:p w14:paraId="24A9CA3A" w14:textId="062DA37F" w:rsidR="00DB39A0" w:rsidRDefault="005C278A" w:rsidP="003417F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Więcej uwag nie zgłoszono.</w:t>
      </w:r>
    </w:p>
    <w:p w14:paraId="79E886BE" w14:textId="77777777" w:rsidR="00DB39A0" w:rsidRDefault="00DB39A0" w:rsidP="003417F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3597436" w14:textId="77777777" w:rsidR="00DA2B82" w:rsidRDefault="00DA2B82" w:rsidP="00DA2B8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Ad. 9 a)</w:t>
      </w:r>
    </w:p>
    <w:p w14:paraId="29CC1469" w14:textId="6177F78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Podjęcie uchwały w sprawie </w:t>
      </w:r>
      <w:r w:rsidR="00D52C61" w:rsidRP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ustalenia wysokości dopłat do cen taryfowych dostarczanej wody i odprowadzanych ścieków do kanalizacji na terenie Gminy Łączna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5BD4666" w14:textId="63734516" w:rsidR="0053331B" w:rsidRDefault="00D52C61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52C6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Przewodniczący Rady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</w:t>
      </w:r>
      <w:r w:rsid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poinformował, m</w:t>
      </w:r>
      <w:r w:rsidR="007769A8" w:rsidRP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amy dwa projekty uchwał w tym zakresie. </w:t>
      </w:r>
      <w:r w:rsidR="00975B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</w:t>
      </w:r>
      <w:r w:rsidR="007769A8" w:rsidRP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Projekt I przewiduje dopłatę do wody w kwocie 1,38 </w:t>
      </w:r>
      <w:r w:rsid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zł </w:t>
      </w:r>
      <w:r w:rsidR="007769A8" w:rsidRP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dopłatę do ścieków w kwocie 1 zł.</w:t>
      </w:r>
      <w:r w:rsid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769A8" w:rsidRP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Natomiast projekt II przewiduje dopłatę do wody w kwocie 2 zł</w:t>
      </w:r>
      <w:r w:rsid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7769A8" w:rsidRP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bez dopłaty do ścieków.</w:t>
      </w:r>
      <w:r w:rsid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975B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</w:t>
      </w:r>
      <w:r w:rsidR="007769A8" w:rsidRP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komisj</w:t>
      </w:r>
      <w:r w:rsid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ach połączonych </w:t>
      </w:r>
      <w:r w:rsidR="007769A8" w:rsidRP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dniu wczorajszym przegłosowaliśmy</w:t>
      </w:r>
      <w:r w:rsid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większością głosów </w:t>
      </w:r>
      <w:r w:rsidR="00975B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</w:t>
      </w:r>
      <w:r w:rsidR="007769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I. Czy ktoś ma jakieś uwagi.</w:t>
      </w:r>
    </w:p>
    <w:p w14:paraId="1537BCFD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Żadnych uwag nie zgłoszono.</w:t>
      </w:r>
    </w:p>
    <w:p w14:paraId="1659FC45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52FAC0D" w14:textId="0DB9C281" w:rsidR="00DA2B82" w:rsidRDefault="00DA2B82" w:rsidP="00DA2B8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:u w:val="single"/>
          <w14:ligatures w14:val="none"/>
        </w:rPr>
        <w:t>Przewodniczący Rady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poprosił o przegłosowanie uchwały 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 xml:space="preserve">w brzmieniu Projektu Nr I, </w:t>
      </w:r>
      <w:r>
        <w:rPr>
          <w:rFonts w:ascii="Times New Roman" w:eastAsia="Calibri" w:hAnsi="Times New Roman" w:cs="Times New Roman"/>
          <w:kern w:val="0"/>
          <w14:ligatures w14:val="none"/>
        </w:rPr>
        <w:t>poprzez głosowanie jawne imienne. Przewodniczący Rady wyczytywał kolejno nazwiska radnych, wyczytani radni określali się czy są „za”, „przeciw” czy „wstrzymują się”.</w:t>
      </w:r>
    </w:p>
    <w:p w14:paraId="60E81F0D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3FC15A2" w14:textId="578A85DF" w:rsidR="00DA2B82" w:rsidRDefault="00DA2B82" w:rsidP="00DA2B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Uchwała Nr XXXVI/162/2026</w:t>
      </w:r>
    </w:p>
    <w:p w14:paraId="38D6AE82" w14:textId="5ED13494" w:rsidR="00DA2B82" w:rsidRDefault="00DA2B82" w:rsidP="00DA2B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Rady Gminy Łączna z dnia 29 września 2026r.</w:t>
      </w:r>
    </w:p>
    <w:p w14:paraId="351769D6" w14:textId="35A524A9" w:rsidR="00DA2B82" w:rsidRDefault="00DA2B82" w:rsidP="00B55AE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została podjęta większością głosów (za – 12, przeciw – 2/14 obecnych radnych)</w:t>
      </w:r>
    </w:p>
    <w:p w14:paraId="5E441826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Uchwała jak również wynik głosowania jawnego imiennego stanowią załącznik do protokołu.</w:t>
      </w:r>
    </w:p>
    <w:p w14:paraId="755F48BC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7307282" w14:textId="4034DAF1" w:rsidR="00975B80" w:rsidRDefault="00975B80" w:rsidP="00975B8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75B80">
        <w:rPr>
          <w:rFonts w:ascii="Times New Roman" w:eastAsia="Calibri" w:hAnsi="Times New Roman" w:cs="Times New Roman"/>
          <w:kern w:val="0"/>
          <w:u w:val="single"/>
          <w14:ligatures w14:val="none"/>
        </w:rPr>
        <w:t>Radny Wykrota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zapytał, co teraz </w:t>
      </w:r>
      <w:r w:rsidR="00B7402F">
        <w:rPr>
          <w:rFonts w:ascii="Times New Roman" w:eastAsia="Calibri" w:hAnsi="Times New Roman" w:cs="Times New Roman"/>
          <w:kern w:val="0"/>
          <w14:ligatures w14:val="none"/>
        </w:rPr>
        <w:t xml:space="preserve">w zamian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będziemy uchwalać dla tych co nie mają kanalizacji.    </w:t>
      </w:r>
    </w:p>
    <w:p w14:paraId="5259B457" w14:textId="2A678291" w:rsidR="00B7402F" w:rsidRDefault="00975B80" w:rsidP="009F69F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75B80">
        <w:rPr>
          <w:rFonts w:ascii="Times New Roman" w:eastAsia="Calibri" w:hAnsi="Times New Roman" w:cs="Times New Roman"/>
          <w:kern w:val="0"/>
          <w:u w:val="single"/>
          <w14:ligatures w14:val="none"/>
        </w:rPr>
        <w:t>Przewodniczący Rady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odpowiedział, pytałem o wnioski, większością głosów przeszedł projekt Nr I. </w:t>
      </w:r>
    </w:p>
    <w:p w14:paraId="7972B31E" w14:textId="77777777" w:rsidR="00B7402F" w:rsidRDefault="00B7402F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37659D1" w14:textId="1F919624" w:rsidR="00DA2B82" w:rsidRDefault="00DA2B82" w:rsidP="00DA2B8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Ad. 9 b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</w:p>
    <w:p w14:paraId="1814E2BF" w14:textId="77777777" w:rsidR="00DA2B82" w:rsidRDefault="00DA2B82" w:rsidP="00DA2B8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Podjęcie uchwały w sprawie zmian budżetu Gminy Łączna na 2026 rok.</w:t>
      </w:r>
    </w:p>
    <w:p w14:paraId="66D974D7" w14:textId="02875C57" w:rsidR="00DA2B82" w:rsidRDefault="00DA2B82" w:rsidP="00B55AE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A2B82">
        <w:rPr>
          <w:rFonts w:ascii="Times New Roman" w:eastAsia="Calibri" w:hAnsi="Times New Roman" w:cs="Times New Roman"/>
          <w:kern w:val="0"/>
          <w:u w:val="single"/>
          <w14:ligatures w14:val="none"/>
        </w:rPr>
        <w:t>Skarbnik Gminy p. Joanna Kopytek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B55AE2">
        <w:rPr>
          <w:rFonts w:ascii="Times New Roman" w:eastAsia="Calibri" w:hAnsi="Times New Roman" w:cs="Times New Roman"/>
          <w:kern w:val="0"/>
          <w14:ligatures w14:val="none"/>
        </w:rPr>
        <w:t>zabrała głos i p</w:t>
      </w:r>
      <w:r>
        <w:rPr>
          <w:rFonts w:ascii="Times New Roman" w:eastAsia="Calibri" w:hAnsi="Times New Roman" w:cs="Times New Roman"/>
          <w:kern w:val="0"/>
          <w14:ligatures w14:val="none"/>
        </w:rPr>
        <w:t>oprosiła o poprawienie</w:t>
      </w:r>
      <w:r w:rsidR="00B55AE2">
        <w:rPr>
          <w:rFonts w:ascii="Times New Roman" w:eastAsia="Calibri" w:hAnsi="Times New Roman" w:cs="Times New Roman"/>
          <w:kern w:val="0"/>
          <w14:ligatures w14:val="none"/>
        </w:rPr>
        <w:t xml:space="preserve"> w projekcie:</w:t>
      </w:r>
    </w:p>
    <w:p w14:paraId="19F4E90F" w14:textId="034FA57B" w:rsidR="00B55AE2" w:rsidRDefault="00B55AE2" w:rsidP="00B55AE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- w § 7 zapis powinien brzmieć: „uchwała wchodzi w życie z dniem podjęcia i podlega ogłoszeniu w Dz. U. Woj. Św.”,</w:t>
      </w:r>
    </w:p>
    <w:p w14:paraId="1285E59D" w14:textId="65121F82" w:rsidR="00B55AE2" w:rsidRDefault="00B55AE2" w:rsidP="00B55AE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- w zał. 4 dokumentacja projektowa budowa przejścia dla pieszych w ciągu drogi powiatowej DP1300T z uwagi na to, że będzie to zadanie wykonywane przez powiat, natomiast my wykonujemy dokumentację zmieni się rozdział z 60016 na 60014,</w:t>
      </w:r>
    </w:p>
    <w:p w14:paraId="74DE035E" w14:textId="218C1EB3" w:rsidR="00B55AE2" w:rsidRDefault="00B55AE2" w:rsidP="00B55AE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- w zał. 4 w wierszu 1 zmiana rozdziału na 01043,</w:t>
      </w:r>
    </w:p>
    <w:p w14:paraId="45DF6E53" w14:textId="20F9E3D1" w:rsidR="00D52C61" w:rsidRDefault="00B55AE2" w:rsidP="00B55AE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- w zał. 2 dział 600 </w:t>
      </w:r>
      <w:r w:rsidR="009F69F2">
        <w:rPr>
          <w:rFonts w:ascii="Times New Roman" w:eastAsia="Calibri" w:hAnsi="Times New Roman" w:cs="Times New Roman"/>
          <w:kern w:val="0"/>
          <w14:ligatures w14:val="none"/>
        </w:rPr>
        <w:t xml:space="preserve">był </w:t>
      </w:r>
      <w:r>
        <w:rPr>
          <w:rFonts w:ascii="Times New Roman" w:eastAsia="Calibri" w:hAnsi="Times New Roman" w:cs="Times New Roman"/>
          <w:kern w:val="0"/>
          <w14:ligatures w14:val="none"/>
        </w:rPr>
        <w:t>tylko rozdział 60016 z kwotą 49 000 zł. Teraz w tym rozdziale 60016 zostanie kwota 34 000 zł i dodany zostanie rozdział 60014 z kwotą 15 000 zł.</w:t>
      </w:r>
    </w:p>
    <w:p w14:paraId="744B81D7" w14:textId="4983F84D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Żadnych uwag nie zgłoszono.</w:t>
      </w:r>
    </w:p>
    <w:p w14:paraId="0FC107C0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A577C6F" w14:textId="32A51D5C" w:rsidR="00DA2B82" w:rsidRDefault="00DA2B82" w:rsidP="00B7402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:u w:val="single"/>
          <w14:ligatures w14:val="none"/>
        </w:rPr>
        <w:t>Przewodniczący Rady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poprosił o przegłosowanie uchwały z naniesionymi zmianami poprzez głosowanie jawne imienne. Przewodniczący Rady wyczytywał kolejno nazwiska radnych, wyczytani radni określali się czy są „za”, „przeciw” czy „wstrzymują się”.</w:t>
      </w:r>
    </w:p>
    <w:p w14:paraId="49105BDB" w14:textId="77777777" w:rsidR="009F69F2" w:rsidRDefault="009F69F2" w:rsidP="00B7402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94D7D60" w14:textId="7BD5E9B9" w:rsidR="00DA2B82" w:rsidRDefault="00DA2B82" w:rsidP="00DA2B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Uchwała Nr XXXVI/163/2026</w:t>
      </w:r>
    </w:p>
    <w:p w14:paraId="3CCF978E" w14:textId="0FC93CD6" w:rsidR="00DA2B82" w:rsidRDefault="00DA2B82" w:rsidP="00DA2B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Rady Gminy Łączna z dnia 29 września 2026r.</w:t>
      </w:r>
    </w:p>
    <w:p w14:paraId="2EC29739" w14:textId="17AAB6CA" w:rsidR="00DA2B82" w:rsidRDefault="00DA2B82" w:rsidP="00B55AE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została podjęta jednogłośnie (za – 14/14 obecnych radnych)</w:t>
      </w:r>
    </w:p>
    <w:p w14:paraId="7A3039DA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Uchwała jak również wynik głosowania jawnego imiennego stanowią załącznik do protokołu.</w:t>
      </w:r>
    </w:p>
    <w:p w14:paraId="2728505D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09FD67A" w14:textId="5C94C3FA" w:rsidR="00DA2B82" w:rsidRDefault="00DA2B82" w:rsidP="00DA2B8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Ad. 9 c)</w:t>
      </w:r>
    </w:p>
    <w:p w14:paraId="1EF3E63B" w14:textId="77777777" w:rsidR="00DA2B82" w:rsidRDefault="00DA2B82" w:rsidP="00DA2B8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Podjęcie uchwały w sprawie zmian</w:t>
      </w:r>
      <w: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Wieloletniej Prognozy Finansowej Gminy Łączna na lata 2026-2033.</w:t>
      </w:r>
    </w:p>
    <w:p w14:paraId="0DD42C18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Żadnych uwag nie zgłoszono.</w:t>
      </w:r>
    </w:p>
    <w:p w14:paraId="1FAC5336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F22F410" w14:textId="2F142390" w:rsidR="00DA2B82" w:rsidRDefault="00DA2B82" w:rsidP="00B7402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:u w:val="single"/>
          <w14:ligatures w14:val="none"/>
        </w:rPr>
        <w:t>Przewodniczący Rady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poprosił o przegłosowanie uchwały poprzez głosowanie jawne imienne. Przewodniczący Rady wyczytywał kolejno nazwiska radnych, wyczytani radni określali się czy są „za”, „przeciw” czy „wstrzymują się”.</w:t>
      </w:r>
    </w:p>
    <w:p w14:paraId="16893ED6" w14:textId="77777777" w:rsidR="009F69F2" w:rsidRDefault="009F69F2" w:rsidP="00B7402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AF9C262" w14:textId="65DFDA26" w:rsidR="00DA2B82" w:rsidRDefault="00DA2B82" w:rsidP="00DA2B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Uchwała Nr XXXVI/164/2026</w:t>
      </w:r>
    </w:p>
    <w:p w14:paraId="6AA308C2" w14:textId="7F54FCEE" w:rsidR="00DA2B82" w:rsidRDefault="00DA2B82" w:rsidP="00DA2B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Rady Gminy Łączna z dnia 29 września 2026r.</w:t>
      </w:r>
    </w:p>
    <w:p w14:paraId="45330BD5" w14:textId="41F60F03" w:rsidR="00DA2B82" w:rsidRDefault="00DA2B82" w:rsidP="00B55AE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została podjęta jednogłośnie (za – 14/14 obecnych radnych)</w:t>
      </w:r>
    </w:p>
    <w:p w14:paraId="5259D334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Uchwała jak również wynik głosowania jawnego imiennego stanowią załącznik do protokołu.</w:t>
      </w:r>
    </w:p>
    <w:p w14:paraId="5B085026" w14:textId="77777777" w:rsidR="00DA2B82" w:rsidRDefault="00DA2B82" w:rsidP="00DA2B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8F7AEF9" w14:textId="77777777" w:rsidR="00DA2B82" w:rsidRDefault="00DA2B82" w:rsidP="00DA2B8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Ad. 10.</w:t>
      </w:r>
    </w:p>
    <w:p w14:paraId="2A7A2726" w14:textId="12F74E06" w:rsidR="00D52C61" w:rsidRDefault="00DA2B82" w:rsidP="00DA2B82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Przyjęcie protokołu z posiedzenia Rady Gminy Łączna z dnia</w:t>
      </w:r>
      <w:r w:rsidR="002C31BC">
        <w:rPr>
          <w:rFonts w:ascii="Times New Roman" w:hAnsi="Times New Roman" w:cs="Times New Roman"/>
          <w:kern w:val="0"/>
          <w14:ligatures w14:val="none"/>
        </w:rPr>
        <w:t xml:space="preserve"> 26 sierpnia 2026r.</w:t>
      </w:r>
    </w:p>
    <w:p w14:paraId="40D32AE4" w14:textId="4345AC01" w:rsidR="009F69F2" w:rsidRDefault="00DA2B82" w:rsidP="00D52C61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:u w:val="single"/>
          <w14:ligatures w14:val="none"/>
        </w:rPr>
        <w:t>Przewodniczący Rady</w:t>
      </w:r>
      <w:r>
        <w:rPr>
          <w:rFonts w:ascii="Times New Roman" w:hAnsi="Times New Roman" w:cs="Times New Roman"/>
          <w:kern w:val="0"/>
          <w14:ligatures w14:val="none"/>
        </w:rPr>
        <w:t xml:space="preserve"> – poinformował, do protokołu w ustawowym terminie nie wpłynęły żadne uwagi</w:t>
      </w:r>
      <w:r w:rsidR="009F69F2">
        <w:rPr>
          <w:rFonts w:ascii="Times New Roman" w:hAnsi="Times New Roman" w:cs="Times New Roman"/>
          <w:kern w:val="0"/>
          <w14:ligatures w14:val="none"/>
        </w:rPr>
        <w:t>. Następnie poprosił o przegłosowanie protokołu.</w:t>
      </w:r>
    </w:p>
    <w:p w14:paraId="72BB2973" w14:textId="2DA57DAD" w:rsidR="00B55AE2" w:rsidRDefault="00DA2B82" w:rsidP="00D52C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Protokół został przyjęty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większością głosów</w:t>
      </w:r>
      <w:r w:rsidR="00B740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(za – 1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3, wstrzymał się – 1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/14 obecnych radnych). Wynik głosowania jawnego imiennego stanowi załącznik do protokołu.</w:t>
      </w:r>
    </w:p>
    <w:p w14:paraId="46A1A2F9" w14:textId="77777777" w:rsidR="00B55AE2" w:rsidRPr="00D52C61" w:rsidRDefault="00B55AE2" w:rsidP="00D52C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1DF4AE" w14:textId="77777777" w:rsidR="00DA2B82" w:rsidRDefault="00DA2B82" w:rsidP="00DA2B8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Ad. 11.</w:t>
      </w:r>
    </w:p>
    <w:p w14:paraId="6E40A607" w14:textId="77777777" w:rsidR="00DA2B82" w:rsidRDefault="00DA2B82" w:rsidP="00DA2B8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Zakończenie obrad.</w:t>
      </w:r>
    </w:p>
    <w:p w14:paraId="412E4D2F" w14:textId="0F8BEF1A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Przewodniczący Rady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stwierdził, że porządek obrad został wyczerpany, podziękował wszystkim za udział i zamknął XXXV</w:t>
      </w:r>
      <w:r w:rsidR="00D52C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-e posiedzenie Rady Gminy Łączna w kadencji                      2024-2029.</w:t>
      </w:r>
    </w:p>
    <w:p w14:paraId="2853DA9E" w14:textId="77777777" w:rsidR="00DA2B82" w:rsidRDefault="00DA2B82" w:rsidP="00DA2B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3F6B15F" w14:textId="77777777" w:rsidR="00DA2B82" w:rsidRDefault="00DA2B82" w:rsidP="00DA2B82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Przewodniczący Rady Gminy</w:t>
      </w:r>
    </w:p>
    <w:p w14:paraId="19FF586A" w14:textId="77777777" w:rsidR="00DA2B82" w:rsidRDefault="00DA2B82" w:rsidP="00DA2B8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Protokół sporządziła:         </w:t>
      </w:r>
    </w:p>
    <w:p w14:paraId="73EF983F" w14:textId="77777777" w:rsidR="00DA2B82" w:rsidRDefault="00DA2B82" w:rsidP="00DA2B8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Magdalena Chmiela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  <w:t xml:space="preserve">         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Andrzej Wisowaty</w:t>
      </w:r>
    </w:p>
    <w:p w14:paraId="24178638" w14:textId="77777777" w:rsidR="00182C2F" w:rsidRDefault="00182C2F"/>
    <w:sectPr w:rsidR="00182C2F" w:rsidSect="00DA2B82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42E3D" w14:textId="77777777" w:rsidR="00DA2B82" w:rsidRDefault="00DA2B82" w:rsidP="00DA2B82">
      <w:pPr>
        <w:spacing w:after="0" w:line="240" w:lineRule="auto"/>
      </w:pPr>
      <w:r>
        <w:separator/>
      </w:r>
    </w:p>
  </w:endnote>
  <w:endnote w:type="continuationSeparator" w:id="0">
    <w:p w14:paraId="1EEE65BE" w14:textId="77777777" w:rsidR="00DA2B82" w:rsidRDefault="00DA2B82" w:rsidP="00DA2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2477858"/>
      <w:docPartObj>
        <w:docPartGallery w:val="Page Numbers (Bottom of Page)"/>
        <w:docPartUnique/>
      </w:docPartObj>
    </w:sdtPr>
    <w:sdtEndPr/>
    <w:sdtContent>
      <w:p w14:paraId="61B8AD2D" w14:textId="5DE05E2F" w:rsidR="00DA2B82" w:rsidRDefault="00DA2B8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59B757" w14:textId="77777777" w:rsidR="00DA2B82" w:rsidRDefault="00DA2B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821F" w14:textId="77777777" w:rsidR="00DA2B82" w:rsidRDefault="00DA2B82" w:rsidP="00DA2B82">
      <w:pPr>
        <w:spacing w:after="0" w:line="240" w:lineRule="auto"/>
      </w:pPr>
      <w:r>
        <w:separator/>
      </w:r>
    </w:p>
  </w:footnote>
  <w:footnote w:type="continuationSeparator" w:id="0">
    <w:p w14:paraId="0C476118" w14:textId="77777777" w:rsidR="00DA2B82" w:rsidRDefault="00DA2B82" w:rsidP="00DA2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B568E"/>
    <w:multiLevelType w:val="hybridMultilevel"/>
    <w:tmpl w:val="77964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2478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14"/>
    <w:rsid w:val="000378CD"/>
    <w:rsid w:val="001218DB"/>
    <w:rsid w:val="00152E3A"/>
    <w:rsid w:val="00154B0D"/>
    <w:rsid w:val="00182C2F"/>
    <w:rsid w:val="001929C7"/>
    <w:rsid w:val="001F40CA"/>
    <w:rsid w:val="002702B7"/>
    <w:rsid w:val="00281BC6"/>
    <w:rsid w:val="00290658"/>
    <w:rsid w:val="002C31BC"/>
    <w:rsid w:val="002D1F0F"/>
    <w:rsid w:val="002E128E"/>
    <w:rsid w:val="002E2BAD"/>
    <w:rsid w:val="003417FF"/>
    <w:rsid w:val="00347F5B"/>
    <w:rsid w:val="0036217E"/>
    <w:rsid w:val="00380A39"/>
    <w:rsid w:val="003D6745"/>
    <w:rsid w:val="003D7B1F"/>
    <w:rsid w:val="003F45AD"/>
    <w:rsid w:val="004125F4"/>
    <w:rsid w:val="00415A1C"/>
    <w:rsid w:val="00443F3A"/>
    <w:rsid w:val="0047613B"/>
    <w:rsid w:val="004960B0"/>
    <w:rsid w:val="004C2868"/>
    <w:rsid w:val="004E5389"/>
    <w:rsid w:val="0053331B"/>
    <w:rsid w:val="0054245E"/>
    <w:rsid w:val="0055039B"/>
    <w:rsid w:val="0055712A"/>
    <w:rsid w:val="00560AF9"/>
    <w:rsid w:val="005937E7"/>
    <w:rsid w:val="005978EC"/>
    <w:rsid w:val="005A45C3"/>
    <w:rsid w:val="005C116B"/>
    <w:rsid w:val="005C2713"/>
    <w:rsid w:val="005C278A"/>
    <w:rsid w:val="006435BD"/>
    <w:rsid w:val="00651409"/>
    <w:rsid w:val="006A2D48"/>
    <w:rsid w:val="006E41CB"/>
    <w:rsid w:val="006E6602"/>
    <w:rsid w:val="00725A2A"/>
    <w:rsid w:val="007769A8"/>
    <w:rsid w:val="0078087C"/>
    <w:rsid w:val="0078353D"/>
    <w:rsid w:val="00821917"/>
    <w:rsid w:val="00844714"/>
    <w:rsid w:val="008F3839"/>
    <w:rsid w:val="00975B80"/>
    <w:rsid w:val="00995EC5"/>
    <w:rsid w:val="009B2A2F"/>
    <w:rsid w:val="009E0F45"/>
    <w:rsid w:val="009F69F2"/>
    <w:rsid w:val="00A05DDC"/>
    <w:rsid w:val="00A07B6A"/>
    <w:rsid w:val="00A11C86"/>
    <w:rsid w:val="00A51E07"/>
    <w:rsid w:val="00A560AA"/>
    <w:rsid w:val="00A83F60"/>
    <w:rsid w:val="00A86A11"/>
    <w:rsid w:val="00A92244"/>
    <w:rsid w:val="00A944BC"/>
    <w:rsid w:val="00B36816"/>
    <w:rsid w:val="00B55208"/>
    <w:rsid w:val="00B55AE2"/>
    <w:rsid w:val="00B7402F"/>
    <w:rsid w:val="00C02DEB"/>
    <w:rsid w:val="00C2487D"/>
    <w:rsid w:val="00C331D4"/>
    <w:rsid w:val="00C61EA7"/>
    <w:rsid w:val="00CD0F08"/>
    <w:rsid w:val="00D2689E"/>
    <w:rsid w:val="00D52C61"/>
    <w:rsid w:val="00D6624A"/>
    <w:rsid w:val="00DA2B82"/>
    <w:rsid w:val="00DB39A0"/>
    <w:rsid w:val="00DE1FA8"/>
    <w:rsid w:val="00EA33EB"/>
    <w:rsid w:val="00EA59F7"/>
    <w:rsid w:val="00EB2FDD"/>
    <w:rsid w:val="00ED6AF5"/>
    <w:rsid w:val="00F00678"/>
    <w:rsid w:val="00F50A39"/>
    <w:rsid w:val="00F91BCB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3081"/>
  <w15:chartTrackingRefBased/>
  <w15:docId w15:val="{71C53DDA-C444-4813-A4D4-9E1F107E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2B82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47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47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471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471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471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471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471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471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471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4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4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4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47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47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47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47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47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47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4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4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471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4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471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47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4714"/>
    <w:pPr>
      <w:spacing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47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4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47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471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A2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2B82"/>
  </w:style>
  <w:style w:type="paragraph" w:styleId="Stopka">
    <w:name w:val="footer"/>
    <w:basedOn w:val="Normalny"/>
    <w:link w:val="StopkaZnak"/>
    <w:uiPriority w:val="99"/>
    <w:unhideWhenUsed/>
    <w:rsid w:val="00DA2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2B8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674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674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674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2D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2D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2D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2D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2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11</Pages>
  <Words>5198</Words>
  <Characters>31189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Chmiela</dc:creator>
  <cp:keywords/>
  <dc:description/>
  <cp:lastModifiedBy>Magdalena Chmiela</cp:lastModifiedBy>
  <cp:revision>128</cp:revision>
  <dcterms:created xsi:type="dcterms:W3CDTF">2026-09-30T06:32:00Z</dcterms:created>
  <dcterms:modified xsi:type="dcterms:W3CDTF">2026-10-02T06:46:00Z</dcterms:modified>
</cp:coreProperties>
</file>