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2A7C3" w14:textId="785BDA5C" w:rsidR="00307B02" w:rsidRPr="00307B02" w:rsidRDefault="00307B02" w:rsidP="00307B02">
      <w:pPr>
        <w:spacing w:after="0"/>
        <w:jc w:val="right"/>
        <w:rPr>
          <w:rFonts w:ascii="Times New Roman" w:hAnsi="Times New Roman"/>
          <w:b/>
          <w:i/>
          <w:iCs/>
          <w:sz w:val="32"/>
          <w:szCs w:val="32"/>
        </w:rPr>
      </w:pPr>
      <w:r w:rsidRPr="00307B02">
        <w:rPr>
          <w:rFonts w:ascii="Times New Roman" w:hAnsi="Times New Roman"/>
          <w:b/>
          <w:i/>
          <w:iCs/>
          <w:sz w:val="32"/>
          <w:szCs w:val="32"/>
        </w:rPr>
        <w:t xml:space="preserve">Projekt </w:t>
      </w:r>
    </w:p>
    <w:p w14:paraId="765F40D9" w14:textId="3FDFA67C" w:rsidR="00307B02" w:rsidRPr="00AB06E8" w:rsidRDefault="00307B02" w:rsidP="00307B02">
      <w:pPr>
        <w:spacing w:after="0"/>
        <w:jc w:val="center"/>
        <w:rPr>
          <w:rFonts w:ascii="Times New Roman" w:hAnsi="Times New Roman"/>
          <w:b/>
          <w:sz w:val="32"/>
          <w:szCs w:val="32"/>
        </w:rPr>
      </w:pPr>
      <w:r w:rsidRPr="00AB06E8">
        <w:rPr>
          <w:rFonts w:ascii="Times New Roman" w:hAnsi="Times New Roman"/>
          <w:b/>
          <w:sz w:val="32"/>
          <w:szCs w:val="32"/>
        </w:rPr>
        <w:t>UCHWAŁA NR</w:t>
      </w:r>
      <w:r>
        <w:rPr>
          <w:rFonts w:ascii="Times New Roman" w:hAnsi="Times New Roman"/>
          <w:b/>
          <w:sz w:val="32"/>
          <w:szCs w:val="32"/>
        </w:rPr>
        <w:t xml:space="preserve"> ……………….</w:t>
      </w:r>
    </w:p>
    <w:p w14:paraId="3F47B779" w14:textId="77777777" w:rsidR="00307B02" w:rsidRPr="00AB06E8" w:rsidRDefault="00307B02" w:rsidP="00307B02">
      <w:pPr>
        <w:spacing w:after="0"/>
        <w:jc w:val="center"/>
        <w:rPr>
          <w:rFonts w:ascii="Times New Roman" w:hAnsi="Times New Roman"/>
          <w:b/>
          <w:sz w:val="32"/>
          <w:szCs w:val="32"/>
        </w:rPr>
      </w:pPr>
      <w:r w:rsidRPr="00AB06E8">
        <w:rPr>
          <w:rFonts w:ascii="Times New Roman" w:hAnsi="Times New Roman"/>
          <w:b/>
          <w:sz w:val="32"/>
          <w:szCs w:val="32"/>
        </w:rPr>
        <w:t>RADY GMINY ŁACZNA</w:t>
      </w:r>
    </w:p>
    <w:p w14:paraId="3D567380" w14:textId="5115796A" w:rsidR="00307B02" w:rsidRPr="00AB06E8" w:rsidRDefault="00307B02" w:rsidP="00307B02">
      <w:pPr>
        <w:spacing w:after="0"/>
        <w:jc w:val="center"/>
        <w:rPr>
          <w:rFonts w:ascii="Times New Roman" w:hAnsi="Times New Roman"/>
          <w:b/>
          <w:sz w:val="32"/>
          <w:szCs w:val="32"/>
        </w:rPr>
      </w:pPr>
      <w:r w:rsidRPr="00AB06E8">
        <w:rPr>
          <w:rFonts w:ascii="Times New Roman" w:hAnsi="Times New Roman"/>
          <w:b/>
          <w:sz w:val="32"/>
          <w:szCs w:val="32"/>
        </w:rPr>
        <w:t>Z DNIA</w:t>
      </w:r>
      <w:r>
        <w:rPr>
          <w:rFonts w:ascii="Times New Roman" w:hAnsi="Times New Roman"/>
          <w:b/>
          <w:sz w:val="32"/>
          <w:szCs w:val="32"/>
        </w:rPr>
        <w:t xml:space="preserve"> ………………..</w:t>
      </w:r>
    </w:p>
    <w:p w14:paraId="3899C779" w14:textId="77777777" w:rsidR="00307B02" w:rsidRDefault="00307B02" w:rsidP="00307B02">
      <w:pPr>
        <w:spacing w:after="0"/>
        <w:rPr>
          <w:rFonts w:ascii="Times New Roman" w:hAnsi="Times New Roman"/>
          <w:b/>
          <w:sz w:val="24"/>
          <w:szCs w:val="24"/>
        </w:rPr>
      </w:pPr>
    </w:p>
    <w:p w14:paraId="7EB324A9" w14:textId="77F2C9D8" w:rsidR="00307B02" w:rsidRPr="00326F7C" w:rsidRDefault="00307B02" w:rsidP="00307B02">
      <w:pPr>
        <w:spacing w:after="0"/>
        <w:rPr>
          <w:rFonts w:ascii="Times New Roman" w:eastAsia="Times New Roman" w:hAnsi="Times New Roman"/>
          <w:b/>
          <w:sz w:val="24"/>
          <w:szCs w:val="24"/>
        </w:rPr>
      </w:pPr>
      <w:r w:rsidRPr="00326F7C">
        <w:rPr>
          <w:rFonts w:ascii="Times New Roman" w:hAnsi="Times New Roman"/>
          <w:b/>
          <w:sz w:val="24"/>
          <w:szCs w:val="24"/>
        </w:rPr>
        <w:t xml:space="preserve">w sprawie rozpatrzenia </w:t>
      </w:r>
      <w:r>
        <w:rPr>
          <w:rFonts w:ascii="Times New Roman" w:hAnsi="Times New Roman"/>
          <w:b/>
          <w:sz w:val="24"/>
          <w:szCs w:val="24"/>
        </w:rPr>
        <w:t xml:space="preserve">ponownej </w:t>
      </w:r>
      <w:r>
        <w:rPr>
          <w:rFonts w:ascii="Times New Roman" w:eastAsia="Times New Roman" w:hAnsi="Times New Roman"/>
          <w:b/>
          <w:sz w:val="24"/>
          <w:szCs w:val="24"/>
        </w:rPr>
        <w:t>petycji dotyczącej zmiany lokalizacji wiaty przystankowej usytuowanej przy działce nr. ew. 83/1 obręb Gózd Gmina Łączna</w:t>
      </w:r>
    </w:p>
    <w:p w14:paraId="39925B02" w14:textId="77777777" w:rsidR="00307B02" w:rsidRPr="00AB06E8" w:rsidRDefault="00307B02" w:rsidP="00307B02">
      <w:pPr>
        <w:rPr>
          <w:color w:val="FF0000"/>
        </w:rPr>
      </w:pPr>
    </w:p>
    <w:p w14:paraId="3EBA400E" w14:textId="46793536" w:rsidR="00307B02" w:rsidRDefault="00307B02" w:rsidP="00307B02">
      <w:pPr>
        <w:ind w:firstLine="708"/>
        <w:rPr>
          <w:rFonts w:ascii="Times New Roman" w:eastAsiaTheme="minorHAnsi" w:hAnsi="Times New Roman"/>
          <w:sz w:val="24"/>
          <w:szCs w:val="24"/>
        </w:rPr>
      </w:pPr>
      <w:r>
        <w:rPr>
          <w:rFonts w:ascii="Times New Roman" w:hAnsi="Times New Roman"/>
          <w:sz w:val="24"/>
          <w:szCs w:val="24"/>
        </w:rPr>
        <w:t>Na podstawie art. 18 ust. 2 pkt 15 ustawy z dnia 8 marca 1990 r. o samorządzie gminnym (</w:t>
      </w:r>
      <w:proofErr w:type="spellStart"/>
      <w:r>
        <w:rPr>
          <w:rFonts w:ascii="Times New Roman" w:hAnsi="Times New Roman"/>
          <w:sz w:val="24"/>
          <w:szCs w:val="24"/>
        </w:rPr>
        <w:t>t.j</w:t>
      </w:r>
      <w:proofErr w:type="spellEnd"/>
      <w:r>
        <w:rPr>
          <w:rFonts w:ascii="Times New Roman" w:hAnsi="Times New Roman"/>
          <w:sz w:val="24"/>
          <w:szCs w:val="24"/>
        </w:rPr>
        <w:t xml:space="preserve">. Dz. U. z 2024 r., poz. 609), art. 2 ust. 3, art. 9 ust. 2 i art. 13 ust. 1 ustawy                     z dnia 11 lipca 2014 r. o petycjach (Dz. U. z 2018 r., poz. 870) </w:t>
      </w:r>
      <w:r>
        <w:rPr>
          <w:rFonts w:ascii="Times New Roman" w:hAnsi="Times New Roman"/>
          <w:b/>
          <w:bCs/>
          <w:sz w:val="24"/>
          <w:szCs w:val="24"/>
        </w:rPr>
        <w:t>Rada Gminy Łączna uchwala</w:t>
      </w:r>
      <w:r>
        <w:rPr>
          <w:rFonts w:ascii="Times New Roman" w:hAnsi="Times New Roman"/>
          <w:sz w:val="24"/>
          <w:szCs w:val="24"/>
        </w:rPr>
        <w:t>, co następuje:</w:t>
      </w:r>
    </w:p>
    <w:p w14:paraId="0A383B3F" w14:textId="77777777" w:rsidR="00307B02" w:rsidRDefault="00307B02" w:rsidP="00307B02">
      <w:pPr>
        <w:jc w:val="center"/>
        <w:rPr>
          <w:rFonts w:ascii="Times New Roman" w:hAnsi="Times New Roman"/>
          <w:b/>
          <w:bCs/>
          <w:sz w:val="24"/>
          <w:szCs w:val="24"/>
        </w:rPr>
      </w:pPr>
      <w:r>
        <w:rPr>
          <w:rFonts w:ascii="Times New Roman" w:hAnsi="Times New Roman"/>
          <w:b/>
          <w:bCs/>
          <w:sz w:val="24"/>
          <w:szCs w:val="24"/>
        </w:rPr>
        <w:t>§ 1.</w:t>
      </w:r>
    </w:p>
    <w:p w14:paraId="49E86BD2" w14:textId="2A627411" w:rsidR="00307B02" w:rsidRDefault="00307B02" w:rsidP="00307B02">
      <w:pPr>
        <w:rPr>
          <w:rFonts w:ascii="Times New Roman" w:hAnsi="Times New Roman"/>
          <w:sz w:val="24"/>
          <w:szCs w:val="24"/>
        </w:rPr>
      </w:pPr>
      <w:r>
        <w:rPr>
          <w:rFonts w:ascii="Times New Roman" w:hAnsi="Times New Roman"/>
          <w:sz w:val="24"/>
          <w:szCs w:val="24"/>
        </w:rPr>
        <w:t>Postanawia się uznać p</w:t>
      </w:r>
      <w:r w:rsidR="006163DC">
        <w:rPr>
          <w:rFonts w:ascii="Times New Roman" w:hAnsi="Times New Roman"/>
          <w:sz w:val="24"/>
          <w:szCs w:val="24"/>
        </w:rPr>
        <w:t>onowną p</w:t>
      </w:r>
      <w:r>
        <w:rPr>
          <w:rFonts w:ascii="Times New Roman" w:hAnsi="Times New Roman"/>
          <w:sz w:val="24"/>
          <w:szCs w:val="24"/>
        </w:rPr>
        <w:t xml:space="preserve">etycję wniesioną w dniu </w:t>
      </w:r>
      <w:r w:rsidR="003B522B">
        <w:rPr>
          <w:rFonts w:ascii="Times New Roman" w:hAnsi="Times New Roman"/>
          <w:sz w:val="24"/>
          <w:szCs w:val="24"/>
        </w:rPr>
        <w:t xml:space="preserve">20 marca 2024r. </w:t>
      </w:r>
      <w:r>
        <w:rPr>
          <w:rFonts w:ascii="Times New Roman" w:hAnsi="Times New Roman"/>
          <w:sz w:val="24"/>
          <w:szCs w:val="24"/>
        </w:rPr>
        <w:t xml:space="preserve">dotyczącą </w:t>
      </w:r>
      <w:r w:rsidRPr="0042381A">
        <w:rPr>
          <w:rFonts w:ascii="Times New Roman" w:hAnsi="Times New Roman"/>
          <w:sz w:val="24"/>
          <w:szCs w:val="24"/>
        </w:rPr>
        <w:t>zmiany lokalizacji wiaty przystankowej usytuowanej przy działce nr. ew. 83/1 obręb Gózd Gmina Łączna</w:t>
      </w:r>
      <w:r>
        <w:rPr>
          <w:rFonts w:ascii="Times New Roman" w:hAnsi="Times New Roman"/>
          <w:sz w:val="24"/>
          <w:szCs w:val="24"/>
        </w:rPr>
        <w:t xml:space="preserve"> za </w:t>
      </w:r>
      <w:r w:rsidR="006163DC">
        <w:rPr>
          <w:rFonts w:ascii="Times New Roman" w:hAnsi="Times New Roman"/>
          <w:sz w:val="24"/>
          <w:szCs w:val="24"/>
        </w:rPr>
        <w:t xml:space="preserve">niezasadną, jednakże Rada Gminy Łączna </w:t>
      </w:r>
      <w:r w:rsidR="006163DC" w:rsidRPr="006163DC">
        <w:rPr>
          <w:rFonts w:ascii="Times New Roman" w:hAnsi="Times New Roman"/>
          <w:sz w:val="24"/>
          <w:szCs w:val="24"/>
        </w:rPr>
        <w:t>zobowiązuje Wójta Gminy Łączna do zamontowania znaku U18B</w:t>
      </w:r>
      <w:r w:rsidR="006163DC">
        <w:rPr>
          <w:rFonts w:ascii="Times New Roman" w:hAnsi="Times New Roman"/>
          <w:sz w:val="24"/>
          <w:szCs w:val="24"/>
        </w:rPr>
        <w:t xml:space="preserve"> </w:t>
      </w:r>
      <w:r w:rsidR="006163DC" w:rsidRPr="006163DC">
        <w:rPr>
          <w:rFonts w:ascii="Times New Roman" w:hAnsi="Times New Roman"/>
          <w:sz w:val="24"/>
          <w:szCs w:val="24"/>
        </w:rPr>
        <w:t>w postaci lustra w obrębie wyjazdu z posesji wnioskodawcy.</w:t>
      </w:r>
    </w:p>
    <w:p w14:paraId="3978C71F" w14:textId="77777777" w:rsidR="006163DC" w:rsidRPr="0042381A" w:rsidRDefault="006163DC" w:rsidP="00307B02">
      <w:pPr>
        <w:rPr>
          <w:rFonts w:ascii="Times New Roman" w:hAnsi="Times New Roman"/>
          <w:sz w:val="24"/>
          <w:szCs w:val="24"/>
        </w:rPr>
      </w:pPr>
    </w:p>
    <w:p w14:paraId="747D28BC" w14:textId="77777777" w:rsidR="00307B02" w:rsidRDefault="00307B02" w:rsidP="00307B02">
      <w:pPr>
        <w:jc w:val="center"/>
        <w:rPr>
          <w:rFonts w:ascii="Times New Roman" w:hAnsi="Times New Roman"/>
          <w:b/>
          <w:bCs/>
          <w:sz w:val="24"/>
          <w:szCs w:val="24"/>
        </w:rPr>
      </w:pPr>
      <w:r>
        <w:rPr>
          <w:rFonts w:ascii="Times New Roman" w:hAnsi="Times New Roman"/>
          <w:b/>
          <w:bCs/>
          <w:sz w:val="24"/>
          <w:szCs w:val="24"/>
        </w:rPr>
        <w:t>§ 2.</w:t>
      </w:r>
    </w:p>
    <w:p w14:paraId="00909F26" w14:textId="63A6D37B" w:rsidR="00307B02" w:rsidRDefault="00307B02" w:rsidP="00307B02">
      <w:pPr>
        <w:rPr>
          <w:rFonts w:ascii="Times New Roman" w:hAnsi="Times New Roman"/>
          <w:sz w:val="24"/>
          <w:szCs w:val="24"/>
        </w:rPr>
      </w:pPr>
      <w:r>
        <w:rPr>
          <w:rFonts w:ascii="Times New Roman" w:hAnsi="Times New Roman"/>
          <w:sz w:val="24"/>
          <w:szCs w:val="24"/>
        </w:rPr>
        <w:t>Celem wykonania niniejszej uchwały upoważnia się Przewodniczącego Rady Gminy Łączna do zawiadomienia podmiotu wnoszącego petycję o sposobie jej załatwienia.</w:t>
      </w:r>
    </w:p>
    <w:p w14:paraId="4736292E" w14:textId="77777777" w:rsidR="00307B02" w:rsidRDefault="00307B02" w:rsidP="00307B02">
      <w:pPr>
        <w:rPr>
          <w:rFonts w:ascii="Times New Roman" w:hAnsi="Times New Roman"/>
          <w:sz w:val="24"/>
          <w:szCs w:val="24"/>
        </w:rPr>
      </w:pPr>
    </w:p>
    <w:p w14:paraId="03D6A248" w14:textId="77777777" w:rsidR="00307B02" w:rsidRDefault="00307B02" w:rsidP="00307B02">
      <w:pPr>
        <w:jc w:val="center"/>
        <w:rPr>
          <w:rFonts w:ascii="Times New Roman" w:hAnsi="Times New Roman"/>
          <w:b/>
          <w:bCs/>
          <w:sz w:val="24"/>
          <w:szCs w:val="24"/>
        </w:rPr>
      </w:pPr>
      <w:r>
        <w:rPr>
          <w:rFonts w:ascii="Times New Roman" w:hAnsi="Times New Roman"/>
          <w:b/>
          <w:bCs/>
          <w:sz w:val="24"/>
          <w:szCs w:val="24"/>
        </w:rPr>
        <w:t>§ 3.</w:t>
      </w:r>
    </w:p>
    <w:p w14:paraId="5C1C578E" w14:textId="77777777" w:rsidR="00307B02" w:rsidRDefault="00307B02" w:rsidP="00307B02">
      <w:pPr>
        <w:rPr>
          <w:rFonts w:ascii="Times New Roman" w:hAnsi="Times New Roman"/>
          <w:sz w:val="24"/>
          <w:szCs w:val="24"/>
        </w:rPr>
      </w:pPr>
      <w:r>
        <w:rPr>
          <w:rFonts w:ascii="Times New Roman" w:hAnsi="Times New Roman"/>
          <w:sz w:val="24"/>
          <w:szCs w:val="24"/>
        </w:rPr>
        <w:t xml:space="preserve">Uchwała wchodzi w życie z dniem podjęcia. </w:t>
      </w:r>
    </w:p>
    <w:p w14:paraId="4657D3A7" w14:textId="77777777" w:rsidR="00307B02" w:rsidRDefault="00307B02" w:rsidP="00307B02">
      <w:pPr>
        <w:rPr>
          <w:rFonts w:ascii="Times New Roman" w:hAnsi="Times New Roman"/>
          <w:sz w:val="24"/>
          <w:szCs w:val="24"/>
        </w:rPr>
      </w:pPr>
    </w:p>
    <w:p w14:paraId="325F8B2E" w14:textId="77777777" w:rsidR="00307B02" w:rsidRDefault="00307B02" w:rsidP="00307B02">
      <w:pPr>
        <w:rPr>
          <w:rFonts w:ascii="Times New Roman" w:hAnsi="Times New Roman"/>
          <w:sz w:val="24"/>
          <w:szCs w:val="24"/>
        </w:rPr>
      </w:pPr>
    </w:p>
    <w:p w14:paraId="166B3190" w14:textId="77777777" w:rsidR="00307B02" w:rsidRDefault="00307B02" w:rsidP="00307B02">
      <w:pPr>
        <w:rPr>
          <w:rFonts w:ascii="Times New Roman" w:hAnsi="Times New Roman"/>
          <w:sz w:val="24"/>
          <w:szCs w:val="24"/>
        </w:rPr>
      </w:pPr>
    </w:p>
    <w:p w14:paraId="29593097" w14:textId="77777777" w:rsidR="00307B02" w:rsidRDefault="00307B02" w:rsidP="00307B02">
      <w:pPr>
        <w:rPr>
          <w:rFonts w:ascii="Times New Roman" w:hAnsi="Times New Roman"/>
          <w:sz w:val="24"/>
          <w:szCs w:val="24"/>
        </w:rPr>
      </w:pPr>
    </w:p>
    <w:p w14:paraId="5DA9CB13" w14:textId="77777777" w:rsidR="00307B02" w:rsidRDefault="00307B02" w:rsidP="00307B02">
      <w:pPr>
        <w:rPr>
          <w:rFonts w:ascii="Times New Roman" w:hAnsi="Times New Roman"/>
          <w:sz w:val="24"/>
          <w:szCs w:val="24"/>
        </w:rPr>
      </w:pPr>
    </w:p>
    <w:p w14:paraId="55E076E9" w14:textId="77777777" w:rsidR="00307B02" w:rsidRDefault="00307B02" w:rsidP="00307B02">
      <w:pPr>
        <w:rPr>
          <w:rFonts w:ascii="Times New Roman" w:hAnsi="Times New Roman"/>
          <w:sz w:val="24"/>
          <w:szCs w:val="24"/>
        </w:rPr>
      </w:pPr>
    </w:p>
    <w:p w14:paraId="1F3EAEC6" w14:textId="77777777" w:rsidR="00307B02" w:rsidRDefault="00307B02" w:rsidP="00307B02">
      <w:pPr>
        <w:rPr>
          <w:rFonts w:ascii="Times New Roman" w:hAnsi="Times New Roman"/>
          <w:sz w:val="24"/>
          <w:szCs w:val="24"/>
        </w:rPr>
      </w:pPr>
    </w:p>
    <w:p w14:paraId="42C3AB82" w14:textId="77777777" w:rsidR="00307B02" w:rsidRDefault="00307B02" w:rsidP="00307B02"/>
    <w:p w14:paraId="6797824D" w14:textId="77777777" w:rsidR="00307B02" w:rsidRPr="00AB06E8" w:rsidRDefault="00307B02" w:rsidP="00307B02">
      <w:pPr>
        <w:jc w:val="center"/>
        <w:rPr>
          <w:rFonts w:ascii="Times New Roman" w:hAnsi="Times New Roman"/>
          <w:b/>
          <w:bCs/>
          <w:sz w:val="32"/>
          <w:szCs w:val="32"/>
        </w:rPr>
      </w:pPr>
      <w:r w:rsidRPr="00AB06E8">
        <w:rPr>
          <w:rFonts w:ascii="Times New Roman" w:hAnsi="Times New Roman"/>
          <w:b/>
          <w:bCs/>
          <w:sz w:val="32"/>
          <w:szCs w:val="32"/>
        </w:rPr>
        <w:lastRenderedPageBreak/>
        <w:t>UZASADNIENIE</w:t>
      </w:r>
    </w:p>
    <w:p w14:paraId="0A198984" w14:textId="77777777" w:rsidR="006163DC" w:rsidRDefault="006163DC" w:rsidP="006163DC">
      <w:pPr>
        <w:pStyle w:val="NormalnyWeb"/>
        <w:spacing w:before="0" w:beforeAutospacing="0" w:after="0"/>
        <w:ind w:firstLine="708"/>
      </w:pPr>
      <w:r>
        <w:t xml:space="preserve">Dnia 20 marca 2024r. do Biura Rady Gminy Łączna wpłynęła </w:t>
      </w:r>
      <w:bookmarkStart w:id="0" w:name="_Hlk138925627"/>
      <w:r>
        <w:t>ponowna petycja</w:t>
      </w:r>
      <w:bookmarkEnd w:id="0"/>
      <w:r>
        <w:t xml:space="preserve"> </w:t>
      </w:r>
    </w:p>
    <w:p w14:paraId="10BD3844" w14:textId="77777777" w:rsidR="006163DC" w:rsidRDefault="006163DC" w:rsidP="006163DC">
      <w:pPr>
        <w:pStyle w:val="NormalnyWeb"/>
        <w:spacing w:before="0" w:beforeAutospacing="0" w:after="0"/>
      </w:pPr>
      <w:r>
        <w:t>dot. zmiany lokalizacji wiaty przystankowej w miejscowości Gózd.</w:t>
      </w:r>
    </w:p>
    <w:p w14:paraId="46243BBB" w14:textId="77777777" w:rsidR="006163DC" w:rsidRDefault="006163DC" w:rsidP="006163DC">
      <w:pPr>
        <w:pStyle w:val="NormalnyWeb"/>
        <w:spacing w:before="0" w:beforeAutospacing="0" w:after="0"/>
        <w:ind w:firstLine="708"/>
      </w:pPr>
      <w:r>
        <w:t>Poprzednia petycja z dnia 22 listopada 2023r. kierowana do Rady Gminy Łączna przez Radcę Prawnego Panią Karolinę Paryska, Czerwona Górka 15, jako pełnomocnika Państwa Urszuli i Michała Adamiec, właścicieli nieruchomości nr. ew. 82/2 położonej                                    w miejscowości Gózd, dotycząca podjęcia uchwały w sprawie zmiany lokalizacji wiaty przystankowej usytuowanej przy działce nr. ew. 83/1 obręb Gózd, Gmina Łączna, poprzez przesunięcie jej w miejsce słupka przystanku i ławeczki lub o zmianę materiału, z którego wykonane są ściany wiaty na tworzywo transparentne, została przekazana do Komisji Skarg, Wniosków i Petycji celem rozpatrzenia. Komisja po przeprowadzeniu postępowania wyjaśniającego w dniu 27 listopada 2023r. oraz po uzyskaniu opinii Wydziału Technicznego Urzędu Gminy w ww. sprawie stwierdziła w głosowaniu jawnym, iż petycja jest nieuzasadniona i skierowała taki wniosek w formie uchwały do rozpatrzenia przez Radę Gminy Łączna.</w:t>
      </w:r>
    </w:p>
    <w:p w14:paraId="77144328" w14:textId="77777777" w:rsidR="006163DC" w:rsidRDefault="006163DC" w:rsidP="006163DC">
      <w:pPr>
        <w:pStyle w:val="NormalnyWeb"/>
        <w:spacing w:before="0" w:beforeAutospacing="0" w:after="0"/>
        <w:ind w:firstLine="708"/>
      </w:pPr>
      <w:r>
        <w:t>Rada Gminy Łączna rozpatrzyła ww. petycję z dnia 22 listopada 2023r. jako bezzasadną na posiedzeniu Rady Gminy w dniu 28 grudnia 2023r. gdzie podjęła uchwałę             Nr LIX/344/2023 w sprawie rozpatrzenia petycji dotyczącej zmiany lokalizacji wiaty przystankowej usytuowanej przy działce nr. ew. 83/1 obręb Gózd Gmina Łączna lub zmianę materiału, z którego wykonane są ściany wiaty.</w:t>
      </w:r>
    </w:p>
    <w:p w14:paraId="5F6147A5" w14:textId="77777777" w:rsidR="006163DC" w:rsidRDefault="006163DC" w:rsidP="006163DC">
      <w:pPr>
        <w:pStyle w:val="NormalnyWeb"/>
        <w:spacing w:before="0" w:beforeAutospacing="0" w:after="0"/>
        <w:ind w:firstLine="708"/>
      </w:pPr>
      <w:r>
        <w:t xml:space="preserve">Pismem z dnia 4 stycznia 2024r. znak: </w:t>
      </w:r>
      <w:proofErr w:type="spellStart"/>
      <w:r>
        <w:t>Or.0008.01.2024</w:t>
      </w:r>
      <w:proofErr w:type="spellEnd"/>
      <w:r>
        <w:t xml:space="preserve"> Przewodnicząca Rady Gminy p. Monika Pająk wystosowała odpowiedź do Kancelarii Radcy Prawnego p. Karoliny Paryska jako wnioskodawcy petycji informując o podjętym stanowisku przez Radę Gminy Łączna.</w:t>
      </w:r>
    </w:p>
    <w:p w14:paraId="3206775C" w14:textId="77777777" w:rsidR="006163DC" w:rsidRDefault="006163DC" w:rsidP="006163DC">
      <w:pPr>
        <w:pStyle w:val="NormalnyWeb"/>
        <w:spacing w:before="0" w:beforeAutospacing="0" w:after="0"/>
        <w:ind w:firstLine="708"/>
      </w:pPr>
    </w:p>
    <w:p w14:paraId="3D1DC5E9" w14:textId="6CA8A856" w:rsidR="006163DC" w:rsidRDefault="006163DC" w:rsidP="006163DC">
      <w:pPr>
        <w:pStyle w:val="NormalnyWeb"/>
        <w:spacing w:before="0" w:beforeAutospacing="0" w:after="0"/>
        <w:ind w:firstLine="708"/>
      </w:pPr>
      <w:r>
        <w:t>Ponowna petycja w ww. sprawie wpłynęła do Rady Gminy dnia 20 marca 2024r., gdzie również wnioskodawca</w:t>
      </w:r>
      <w:r>
        <w:t>,</w:t>
      </w:r>
      <w:r>
        <w:t xml:space="preserve"> Pan Michał Adamiec</w:t>
      </w:r>
      <w:r>
        <w:t>,</w:t>
      </w:r>
      <w:r>
        <w:t xml:space="preserve"> podnosi argumenty braku widoczności zbliżających się rowerzystów podczas wyjeżdżania autem z posesji wnioskodawcy. Wiata ogranicza widoczność, powinna być usytuowana w miejscu słupka przystanku i ławeczki lub powinna być wykonana z materiału, który nie będzie ograniczał widoczności. </w:t>
      </w:r>
    </w:p>
    <w:p w14:paraId="3A3E4C0B" w14:textId="77777777" w:rsidR="006163DC" w:rsidRDefault="006163DC" w:rsidP="006163DC">
      <w:pPr>
        <w:pStyle w:val="NormalnyWeb"/>
        <w:spacing w:before="0" w:beforeAutospacing="0" w:after="0"/>
        <w:ind w:firstLine="708"/>
      </w:pPr>
      <w:r>
        <w:t xml:space="preserve">Ponadto w piśmie podniesiony jest zarzut samowoli zaprezentowanej przez pracowników Urzędu Gminy, który podchodzi po artykuł 160 KK. </w:t>
      </w:r>
    </w:p>
    <w:p w14:paraId="02F81805" w14:textId="77777777" w:rsidR="006163DC" w:rsidRDefault="006163DC" w:rsidP="006163DC">
      <w:pPr>
        <w:pStyle w:val="NormalnyWeb"/>
        <w:spacing w:before="0" w:beforeAutospacing="0" w:after="0"/>
        <w:ind w:firstLine="708"/>
      </w:pPr>
      <w:r>
        <w:t xml:space="preserve">Wnioskodawca zarzuca również, że zostało złamane Rozporządzenie Ministra Infrastruktury z 12 kwietnia </w:t>
      </w:r>
      <w:proofErr w:type="spellStart"/>
      <w:r>
        <w:t>2002r</w:t>
      </w:r>
      <w:proofErr w:type="spellEnd"/>
      <w:r>
        <w:t>., które informuje: „Odległość od granicy działki nie może być mniejsza niż 1,5 m.” Prawo informuje aby działania budowlane nie zakłócały współżycia z otoczeniem i nie utrudniały innym korzystania z własnych nieruchomości.</w:t>
      </w:r>
    </w:p>
    <w:p w14:paraId="02BE1904" w14:textId="77777777" w:rsidR="006163DC" w:rsidRDefault="006163DC" w:rsidP="006163DC">
      <w:pPr>
        <w:pStyle w:val="NormalnyWeb"/>
        <w:spacing w:before="0" w:beforeAutospacing="0" w:after="0"/>
      </w:pPr>
    </w:p>
    <w:p w14:paraId="51D24D7A" w14:textId="77777777" w:rsidR="006163DC" w:rsidRDefault="006163DC" w:rsidP="006163DC">
      <w:pPr>
        <w:pStyle w:val="NormalnyWeb"/>
        <w:spacing w:before="0" w:beforeAutospacing="0" w:after="0"/>
        <w:ind w:firstLine="708"/>
      </w:pPr>
      <w:r>
        <w:t xml:space="preserve">Ponowna petycja została przekazana do Komisji Skarg, Wniosków i Petycji celem rozpatrzenia. Komisja w dniu 25 marca 2024r. przy udziale Zastępcy Wójta Gminy </w:t>
      </w:r>
    </w:p>
    <w:p w14:paraId="0BF31371" w14:textId="77777777" w:rsidR="006163DC" w:rsidRDefault="006163DC" w:rsidP="006163DC">
      <w:pPr>
        <w:pStyle w:val="NormalnyWeb"/>
        <w:spacing w:before="0" w:beforeAutospacing="0" w:after="0"/>
      </w:pPr>
      <w:r>
        <w:t xml:space="preserve">p. Krzysztofa Pastuszka, Inspektora ds. dróg p. Sylwii Jaworskiej, wnioskodawcy petycji Pana Michała Adamiec oraz Sołtys miejscowości Gózd Pani Haliny Starz (właściciela posesji, przed którą usytuowana jest wiata przystankowa) przeprowadziła wizję lokalną na gruncie </w:t>
      </w:r>
    </w:p>
    <w:p w14:paraId="073D84E2" w14:textId="77777777" w:rsidR="006163DC" w:rsidRDefault="006163DC" w:rsidP="006163DC">
      <w:pPr>
        <w:pStyle w:val="NormalnyWeb"/>
        <w:spacing w:before="0" w:beforeAutospacing="0" w:after="0"/>
      </w:pPr>
      <w:r>
        <w:t>w miejscu usytuowania wiaty przystankowej.</w:t>
      </w:r>
    </w:p>
    <w:p w14:paraId="5E1F99BB" w14:textId="77777777" w:rsidR="006163DC" w:rsidRDefault="006163DC" w:rsidP="006163DC">
      <w:pPr>
        <w:pStyle w:val="NormalnyWeb"/>
        <w:spacing w:before="0" w:beforeAutospacing="0" w:after="0"/>
      </w:pPr>
    </w:p>
    <w:p w14:paraId="7D598DA5" w14:textId="77777777" w:rsidR="006163DC" w:rsidRDefault="006163DC" w:rsidP="006163DC">
      <w:pPr>
        <w:pStyle w:val="NormalnyWeb"/>
        <w:spacing w:before="0" w:beforeAutospacing="0" w:after="0"/>
      </w:pPr>
    </w:p>
    <w:p w14:paraId="6F9BF6AA" w14:textId="77777777" w:rsidR="006163DC" w:rsidRDefault="006163DC" w:rsidP="006163DC">
      <w:pPr>
        <w:pStyle w:val="NormalnyWeb"/>
        <w:spacing w:before="0" w:beforeAutospacing="0" w:after="0"/>
      </w:pPr>
    </w:p>
    <w:p w14:paraId="4D52BE2F" w14:textId="77777777" w:rsidR="006163DC" w:rsidRDefault="006163DC" w:rsidP="006163DC">
      <w:pPr>
        <w:pStyle w:val="NormalnyWeb"/>
        <w:spacing w:before="0" w:beforeAutospacing="0" w:after="0"/>
      </w:pPr>
    </w:p>
    <w:p w14:paraId="7A56F699" w14:textId="77777777" w:rsidR="006163DC" w:rsidRDefault="006163DC" w:rsidP="006163DC">
      <w:pPr>
        <w:pStyle w:val="NormalnyWeb"/>
        <w:spacing w:before="0" w:beforeAutospacing="0" w:after="0"/>
      </w:pPr>
    </w:p>
    <w:p w14:paraId="753F5080" w14:textId="77777777" w:rsidR="006163DC" w:rsidRDefault="006163DC" w:rsidP="006163DC">
      <w:pPr>
        <w:pStyle w:val="NormalnyWeb"/>
        <w:spacing w:before="0" w:beforeAutospacing="0" w:after="0"/>
      </w:pPr>
    </w:p>
    <w:p w14:paraId="190047B2" w14:textId="77777777" w:rsidR="006163DC" w:rsidRDefault="006163DC" w:rsidP="006163DC">
      <w:pPr>
        <w:pStyle w:val="NormalnyWeb"/>
        <w:spacing w:before="0" w:beforeAutospacing="0" w:after="0"/>
        <w:ind w:firstLine="708"/>
      </w:pPr>
      <w:r>
        <w:lastRenderedPageBreak/>
        <w:t>Podczas Komisji do protokołu z wyjazdowego posiedzenia spisane zostały dwa stanowiska:</w:t>
      </w:r>
    </w:p>
    <w:p w14:paraId="3ACB419E" w14:textId="77777777" w:rsidR="006163DC" w:rsidRDefault="006163DC" w:rsidP="006163DC">
      <w:pPr>
        <w:spacing w:after="0"/>
        <w:rPr>
          <w:rFonts w:ascii="Times New Roman" w:hAnsi="Times New Roman"/>
          <w:b/>
          <w:i/>
          <w:iCs/>
          <w:sz w:val="24"/>
          <w:u w:val="single"/>
        </w:rPr>
      </w:pPr>
      <w:r>
        <w:rPr>
          <w:rFonts w:ascii="Times New Roman" w:hAnsi="Times New Roman"/>
          <w:b/>
          <w:i/>
          <w:iCs/>
          <w:sz w:val="24"/>
          <w:u w:val="single"/>
        </w:rPr>
        <w:t>1/ Stanowisko wnioskodawcy petycji p. Michała Adamiec:</w:t>
      </w:r>
    </w:p>
    <w:p w14:paraId="22A12EF4" w14:textId="77777777" w:rsidR="006163DC" w:rsidRDefault="006163DC" w:rsidP="006163DC">
      <w:pPr>
        <w:spacing w:after="0"/>
        <w:rPr>
          <w:rFonts w:ascii="Times New Roman" w:hAnsi="Times New Roman"/>
          <w:bCs/>
          <w:i/>
          <w:iCs/>
          <w:sz w:val="24"/>
        </w:rPr>
      </w:pPr>
      <w:r>
        <w:rPr>
          <w:rFonts w:ascii="Times New Roman" w:hAnsi="Times New Roman"/>
          <w:bCs/>
          <w:i/>
          <w:iCs/>
          <w:sz w:val="24"/>
        </w:rPr>
        <w:t>Przesunięcie wiaty o 2 metry w stronę Skarżyska-Kamiennej.</w:t>
      </w:r>
    </w:p>
    <w:p w14:paraId="1C931757" w14:textId="77777777" w:rsidR="006163DC" w:rsidRDefault="006163DC" w:rsidP="006163DC">
      <w:pPr>
        <w:spacing w:after="0"/>
        <w:rPr>
          <w:rFonts w:ascii="Times New Roman" w:hAnsi="Times New Roman"/>
          <w:b/>
          <w:i/>
          <w:iCs/>
          <w:sz w:val="24"/>
          <w:u w:val="single"/>
        </w:rPr>
      </w:pPr>
      <w:r>
        <w:rPr>
          <w:rFonts w:ascii="Times New Roman" w:hAnsi="Times New Roman"/>
          <w:b/>
          <w:i/>
          <w:iCs/>
          <w:sz w:val="24"/>
          <w:u w:val="single"/>
        </w:rPr>
        <w:t>2/ Stanowisko Sołtys msc. Gózd p. Haliny Starz:</w:t>
      </w:r>
    </w:p>
    <w:p w14:paraId="51F33022" w14:textId="77777777" w:rsidR="006163DC" w:rsidRDefault="006163DC" w:rsidP="006163DC">
      <w:pPr>
        <w:spacing w:after="0"/>
        <w:rPr>
          <w:rFonts w:ascii="Times New Roman" w:hAnsi="Times New Roman"/>
          <w:bCs/>
          <w:i/>
          <w:iCs/>
          <w:sz w:val="24"/>
        </w:rPr>
      </w:pPr>
      <w:r>
        <w:rPr>
          <w:rFonts w:ascii="Times New Roman" w:hAnsi="Times New Roman"/>
          <w:bCs/>
          <w:i/>
          <w:iCs/>
          <w:sz w:val="24"/>
        </w:rPr>
        <w:t>Brak zgody na jakiekolwiek przesunięcie wiaty, zgoda na zmianę materiału ścian wiaty na przezroczyste przy usytuowaniu przystanku w tym samym miejscu.</w:t>
      </w:r>
    </w:p>
    <w:p w14:paraId="798A65C9" w14:textId="77777777" w:rsidR="006163DC" w:rsidRDefault="006163DC" w:rsidP="006163DC">
      <w:pPr>
        <w:pStyle w:val="NormalnyWeb"/>
        <w:spacing w:before="0" w:beforeAutospacing="0" w:after="0"/>
      </w:pPr>
    </w:p>
    <w:p w14:paraId="4D6FBD44" w14:textId="77777777" w:rsidR="006163DC" w:rsidRDefault="006163DC" w:rsidP="006163DC">
      <w:pPr>
        <w:spacing w:after="0"/>
        <w:ind w:firstLine="708"/>
        <w:rPr>
          <w:rFonts w:ascii="Times New Roman" w:hAnsi="Times New Roman"/>
          <w:bCs/>
          <w:sz w:val="24"/>
        </w:rPr>
      </w:pPr>
      <w:r>
        <w:rPr>
          <w:rFonts w:ascii="Times New Roman" w:hAnsi="Times New Roman"/>
          <w:bCs/>
          <w:sz w:val="24"/>
        </w:rPr>
        <w:t>Podczas ww. posiedzenia Komisji stwierdzono iż do wydania opinii dot. rozpatrzenia ponownej petycji oprócz stanowisk wnioskodawcy petycji oraz Sołtysa miejscowości Gózd sąsiadującego z posesją wnioskodawcy, niezbędne jest również stanowiska Radcy Prawnego Urzędu Gminy, Wydziału Technicznego oraz Policji w kwestii czy obecna lokalizacja przystanku stanowi zagrożenie, a także czy możliwa jest zmiana materiału, z którego wykonane są ściany wiaty lub przesuniecie rzeczonej wiaty.</w:t>
      </w:r>
    </w:p>
    <w:p w14:paraId="52BCAD3F" w14:textId="77777777" w:rsidR="006163DC" w:rsidRDefault="006163DC" w:rsidP="006163DC">
      <w:pPr>
        <w:spacing w:after="0"/>
        <w:ind w:firstLine="708"/>
        <w:rPr>
          <w:rFonts w:ascii="Times New Roman" w:hAnsi="Times New Roman"/>
          <w:bCs/>
          <w:sz w:val="24"/>
        </w:rPr>
      </w:pPr>
      <w:r>
        <w:rPr>
          <w:rFonts w:ascii="Times New Roman" w:hAnsi="Times New Roman"/>
          <w:bCs/>
          <w:sz w:val="24"/>
        </w:rPr>
        <w:t xml:space="preserve">W dniu 9 kwietnia 2024r. do Przewodniczącego Komisji Skarg, Wniosków i Petycji wpłynęła notatka urzędowa Radcy Prawnego Urzędu Gminy Pana Wacława Iwanczatik, do której zostały załączone zdjęcia otoczenia przystanku oraz samego przystanku. Usytuowanie wiaty wg. oceny Radcy Prawnego w żaden sposób nie utrudnia wjazdu i wyjazdu z posesji dla pojazdów mechanicznych czy też dwukołowych. </w:t>
      </w:r>
    </w:p>
    <w:p w14:paraId="2B4F3808" w14:textId="77777777" w:rsidR="006163DC" w:rsidRDefault="006163DC" w:rsidP="006163DC">
      <w:pPr>
        <w:spacing w:after="0"/>
        <w:rPr>
          <w:rFonts w:ascii="Times New Roman" w:hAnsi="Times New Roman"/>
          <w:bCs/>
          <w:sz w:val="24"/>
        </w:rPr>
      </w:pPr>
    </w:p>
    <w:p w14:paraId="19256533" w14:textId="77777777" w:rsidR="006163DC" w:rsidRDefault="006163DC" w:rsidP="006163DC">
      <w:pPr>
        <w:spacing w:after="0"/>
        <w:ind w:firstLine="708"/>
        <w:rPr>
          <w:rFonts w:ascii="Times New Roman" w:hAnsi="Times New Roman"/>
          <w:bCs/>
          <w:sz w:val="24"/>
        </w:rPr>
      </w:pPr>
      <w:r>
        <w:rPr>
          <w:rFonts w:ascii="Times New Roman" w:hAnsi="Times New Roman"/>
          <w:bCs/>
          <w:sz w:val="24"/>
        </w:rPr>
        <w:t>W dniu 15 kwietnia 2024r. do dokumentacji Komisji dołączona została również opinia Wydziału Technicznego Urzędu Gminy podpisana przez Kierownika Wydziału Technicznego p. Krzysztofa Pastuszka iż obecna lokalizacja wiaty jest optymalna, zabezpieczająca interes społeczny mieszkańców wsi Gózd oraz przyjezdnych, a także nie zagrażająca uczestnikom ruchu drogowego.</w:t>
      </w:r>
    </w:p>
    <w:p w14:paraId="4AA80448" w14:textId="77777777" w:rsidR="006163DC" w:rsidRDefault="006163DC" w:rsidP="006163DC">
      <w:pPr>
        <w:spacing w:after="0"/>
        <w:rPr>
          <w:rFonts w:ascii="Times New Roman" w:hAnsi="Times New Roman"/>
          <w:bCs/>
          <w:sz w:val="24"/>
        </w:rPr>
      </w:pPr>
    </w:p>
    <w:p w14:paraId="2AB9252F" w14:textId="77777777" w:rsidR="006163DC" w:rsidRDefault="006163DC" w:rsidP="006163DC">
      <w:pPr>
        <w:spacing w:after="0"/>
        <w:ind w:firstLine="708"/>
        <w:rPr>
          <w:rFonts w:ascii="Times New Roman" w:eastAsia="Times New Roman" w:hAnsi="Times New Roman"/>
          <w:sz w:val="24"/>
          <w:szCs w:val="24"/>
        </w:rPr>
      </w:pPr>
      <w:r>
        <w:rPr>
          <w:rFonts w:ascii="Times New Roman" w:hAnsi="Times New Roman"/>
          <w:bCs/>
          <w:sz w:val="24"/>
        </w:rPr>
        <w:t xml:space="preserve">Komisja po przeprowadzeniu dalszego postępowania wyjaśniającego w ww. sprawie w dniu 15 kwietnia 2024r. stwierdziła w głosowaniu jawnym (za – 4, przeciw – 1/5 członków komisji), iż </w:t>
      </w:r>
      <w:r>
        <w:rPr>
          <w:rFonts w:ascii="Times New Roman" w:hAnsi="Times New Roman"/>
          <w:sz w:val="24"/>
          <w:szCs w:val="24"/>
        </w:rPr>
        <w:t>z powodu braku opinii Policji nt. informacji czy obecna lokalizacja wnioskowanego przystanku stanowi zagrożenie, przekazuje petycję do rozpatrzenia</w:t>
      </w:r>
      <w:r>
        <w:rPr>
          <w:rFonts w:ascii="Times New Roman" w:eastAsia="Times New Roman" w:hAnsi="Times New Roman"/>
          <w:sz w:val="24"/>
          <w:szCs w:val="24"/>
        </w:rPr>
        <w:t xml:space="preserve">                            w kolejnej kadencji 2024-2029 przez Komisję Skarg, Wniosków i Petycji Rady Gminy Łączna.</w:t>
      </w:r>
    </w:p>
    <w:p w14:paraId="1BD44C8D" w14:textId="77777777" w:rsidR="006163DC" w:rsidRDefault="006163DC" w:rsidP="006163DC">
      <w:pPr>
        <w:spacing w:after="0"/>
        <w:rPr>
          <w:rFonts w:ascii="Times New Roman" w:eastAsia="Times New Roman" w:hAnsi="Times New Roman"/>
          <w:sz w:val="24"/>
          <w:szCs w:val="24"/>
        </w:rPr>
      </w:pPr>
    </w:p>
    <w:p w14:paraId="3A8973D9" w14:textId="77777777" w:rsidR="006163DC" w:rsidRPr="00523F1D" w:rsidRDefault="006163DC" w:rsidP="006163DC">
      <w:pPr>
        <w:spacing w:after="0"/>
        <w:rPr>
          <w:rFonts w:ascii="Times New Roman" w:eastAsia="Times New Roman" w:hAnsi="Times New Roman"/>
          <w:sz w:val="24"/>
          <w:szCs w:val="24"/>
        </w:rPr>
      </w:pPr>
      <w:r>
        <w:rPr>
          <w:rFonts w:ascii="Times New Roman" w:eastAsia="Times New Roman" w:hAnsi="Times New Roman"/>
          <w:sz w:val="24"/>
          <w:szCs w:val="24"/>
        </w:rPr>
        <w:tab/>
      </w:r>
      <w:r w:rsidRPr="00523F1D">
        <w:rPr>
          <w:rFonts w:ascii="Times New Roman" w:eastAsia="Times New Roman" w:hAnsi="Times New Roman"/>
          <w:sz w:val="24"/>
          <w:szCs w:val="24"/>
        </w:rPr>
        <w:t xml:space="preserve">W dniu 16 maja 2024r. do Urzędu Gminy w Łącznej wpłynęło pismo z Wydziału Ruchu Drogowego Komendy Powiatowej Policji w Skarżysku-Kamiennej znak:                              </w:t>
      </w:r>
      <w:proofErr w:type="spellStart"/>
      <w:r w:rsidRPr="00523F1D">
        <w:rPr>
          <w:rFonts w:ascii="Times New Roman" w:eastAsia="Times New Roman" w:hAnsi="Times New Roman"/>
          <w:sz w:val="24"/>
          <w:szCs w:val="24"/>
        </w:rPr>
        <w:t>Rd</w:t>
      </w:r>
      <w:proofErr w:type="spellEnd"/>
      <w:r w:rsidRPr="00523F1D">
        <w:rPr>
          <w:rFonts w:ascii="Times New Roman" w:eastAsia="Times New Roman" w:hAnsi="Times New Roman"/>
          <w:sz w:val="24"/>
          <w:szCs w:val="24"/>
        </w:rPr>
        <w:t xml:space="preserve">-MF/5321/2/21/24 odnośnie opinii lokalizacji waty przystankowej, z której wynika następująco: Wydział Ruchu Drogowego dokonał stosownego przeglądu infrastruktury drogowej w obrębie wskazanej lokalizacji. Zwrócił uwagę, że na uczestnikach ruchu drogowego włączających się do ruchu zawsze spoczywa odpowiedzialność o zachowaniu szczególnej ostrożności. Jednakże mając na względzie poprawę bezpieczeństwa pieszych uczestników ruchu drogowego stosownym będzie dodatkowe umieszczenie znaku U18B </w:t>
      </w:r>
    </w:p>
    <w:p w14:paraId="462E0F44" w14:textId="77777777" w:rsidR="006163DC" w:rsidRPr="00523F1D" w:rsidRDefault="006163DC" w:rsidP="006163DC">
      <w:pPr>
        <w:spacing w:after="0"/>
        <w:rPr>
          <w:rFonts w:ascii="Times New Roman" w:eastAsia="Times New Roman" w:hAnsi="Times New Roman"/>
          <w:sz w:val="24"/>
          <w:szCs w:val="24"/>
        </w:rPr>
      </w:pPr>
      <w:r w:rsidRPr="00523F1D">
        <w:rPr>
          <w:rFonts w:ascii="Times New Roman" w:eastAsia="Times New Roman" w:hAnsi="Times New Roman"/>
          <w:sz w:val="24"/>
          <w:szCs w:val="24"/>
        </w:rPr>
        <w:t>w postaci lustra, które przyczyni się do poprawy widoczności.</w:t>
      </w:r>
    </w:p>
    <w:p w14:paraId="700C8FD2" w14:textId="77777777" w:rsidR="006163DC" w:rsidRDefault="006163DC" w:rsidP="006163DC">
      <w:pPr>
        <w:spacing w:after="0"/>
        <w:rPr>
          <w:rFonts w:ascii="Times New Roman" w:eastAsia="Times New Roman" w:hAnsi="Times New Roman"/>
          <w:color w:val="FF0000"/>
          <w:sz w:val="24"/>
          <w:szCs w:val="24"/>
        </w:rPr>
      </w:pPr>
    </w:p>
    <w:p w14:paraId="08F64F68" w14:textId="1B191DFC" w:rsidR="006163DC" w:rsidRDefault="006163DC" w:rsidP="006163DC">
      <w:pPr>
        <w:spacing w:after="0"/>
        <w:rPr>
          <w:rFonts w:ascii="Times New Roman" w:eastAsia="Times New Roman" w:hAnsi="Times New Roman"/>
          <w:sz w:val="24"/>
          <w:szCs w:val="24"/>
        </w:rPr>
      </w:pPr>
      <w:r>
        <w:rPr>
          <w:rFonts w:ascii="Times New Roman" w:eastAsia="Times New Roman" w:hAnsi="Times New Roman"/>
          <w:color w:val="FF0000"/>
          <w:sz w:val="24"/>
          <w:szCs w:val="24"/>
        </w:rPr>
        <w:lastRenderedPageBreak/>
        <w:tab/>
      </w:r>
      <w:r>
        <w:rPr>
          <w:rFonts w:ascii="Times New Roman" w:eastAsia="Times New Roman" w:hAnsi="Times New Roman"/>
          <w:sz w:val="24"/>
          <w:szCs w:val="24"/>
        </w:rPr>
        <w:t xml:space="preserve">Po </w:t>
      </w:r>
      <w:r>
        <w:rPr>
          <w:rFonts w:ascii="Times New Roman" w:eastAsia="Times New Roman" w:hAnsi="Times New Roman"/>
          <w:sz w:val="24"/>
          <w:szCs w:val="24"/>
        </w:rPr>
        <w:t xml:space="preserve">zapoznaniu się z </w:t>
      </w:r>
      <w:r w:rsidRPr="00523F1D">
        <w:rPr>
          <w:rFonts w:ascii="Times New Roman" w:eastAsia="Times New Roman" w:hAnsi="Times New Roman"/>
          <w:sz w:val="24"/>
          <w:szCs w:val="24"/>
        </w:rPr>
        <w:t>całościową dokumentacj</w:t>
      </w:r>
      <w:r>
        <w:rPr>
          <w:rFonts w:ascii="Times New Roman" w:eastAsia="Times New Roman" w:hAnsi="Times New Roman"/>
          <w:sz w:val="24"/>
          <w:szCs w:val="24"/>
        </w:rPr>
        <w:t>ą rozpatrywanej sprawy</w:t>
      </w:r>
      <w:r w:rsidRPr="00523F1D">
        <w:rPr>
          <w:rFonts w:ascii="Times New Roman" w:eastAsia="Times New Roman" w:hAnsi="Times New Roman"/>
          <w:sz w:val="24"/>
          <w:szCs w:val="24"/>
        </w:rPr>
        <w:t xml:space="preserve"> Komisja Skarg, Wniosków i Petycji na posiedzeniu w dniu 6 czerwca 2024r. </w:t>
      </w:r>
      <w:r>
        <w:rPr>
          <w:rFonts w:ascii="Times New Roman" w:eastAsia="Times New Roman" w:hAnsi="Times New Roman"/>
          <w:sz w:val="24"/>
          <w:szCs w:val="24"/>
        </w:rPr>
        <w:t>wydała opinię w formie uchwały Nr 3</w:t>
      </w:r>
      <w:r w:rsidRPr="006163DC">
        <w:rPr>
          <w:rFonts w:ascii="Times New Roman" w:eastAsia="Times New Roman" w:hAnsi="Times New Roman"/>
          <w:sz w:val="24"/>
          <w:szCs w:val="24"/>
        </w:rPr>
        <w:t>/2024</w:t>
      </w:r>
      <w:r>
        <w:rPr>
          <w:rFonts w:ascii="Times New Roman" w:eastAsia="Times New Roman" w:hAnsi="Times New Roman"/>
          <w:sz w:val="24"/>
          <w:szCs w:val="24"/>
        </w:rPr>
        <w:t xml:space="preserve"> </w:t>
      </w:r>
      <w:r w:rsidRPr="006163DC">
        <w:rPr>
          <w:rFonts w:ascii="Times New Roman" w:eastAsia="Times New Roman" w:hAnsi="Times New Roman"/>
          <w:sz w:val="24"/>
          <w:szCs w:val="24"/>
        </w:rPr>
        <w:t>z dnia 6 czerwca 2024r.</w:t>
      </w:r>
      <w:r>
        <w:rPr>
          <w:rFonts w:ascii="Times New Roman" w:eastAsia="Times New Roman" w:hAnsi="Times New Roman"/>
          <w:sz w:val="24"/>
          <w:szCs w:val="24"/>
        </w:rPr>
        <w:t xml:space="preserve"> </w:t>
      </w:r>
      <w:r w:rsidRPr="006163DC">
        <w:rPr>
          <w:rFonts w:ascii="Times New Roman" w:eastAsia="Times New Roman" w:hAnsi="Times New Roman"/>
          <w:sz w:val="24"/>
          <w:szCs w:val="24"/>
        </w:rPr>
        <w:t>w sprawie opinii dotyczącej rozpatrzenia ponownej petycji o zmianę lokalizacji wiaty przystankowej usytuowanej przy działce nr. ew. 83/1 obręb Gózd Gmina Łączna</w:t>
      </w:r>
      <w:r>
        <w:rPr>
          <w:rFonts w:ascii="Times New Roman" w:eastAsia="Times New Roman" w:hAnsi="Times New Roman"/>
          <w:sz w:val="24"/>
          <w:szCs w:val="24"/>
        </w:rPr>
        <w:t>.</w:t>
      </w:r>
    </w:p>
    <w:p w14:paraId="6D813F9C" w14:textId="463CA839" w:rsidR="006163DC" w:rsidRDefault="006163DC" w:rsidP="006163DC">
      <w:pPr>
        <w:spacing w:after="0"/>
        <w:rPr>
          <w:rFonts w:ascii="Times New Roman" w:eastAsia="Times New Roman" w:hAnsi="Times New Roman"/>
          <w:sz w:val="24"/>
          <w:szCs w:val="24"/>
        </w:rPr>
      </w:pPr>
      <w:r>
        <w:rPr>
          <w:rFonts w:ascii="Times New Roman" w:eastAsia="Times New Roman" w:hAnsi="Times New Roman"/>
          <w:sz w:val="24"/>
          <w:szCs w:val="24"/>
        </w:rPr>
        <w:tab/>
        <w:t xml:space="preserve">Przewodnicząca Komisji Skarg, Wniosków i Petycji p. Anna Nowak pismem z dnia              6 czerwca 2024r. przekazała Przewodniczącemu Rady Gminy p. Andrzejowi </w:t>
      </w:r>
      <w:proofErr w:type="spellStart"/>
      <w:r>
        <w:rPr>
          <w:rFonts w:ascii="Times New Roman" w:eastAsia="Times New Roman" w:hAnsi="Times New Roman"/>
          <w:sz w:val="24"/>
          <w:szCs w:val="24"/>
        </w:rPr>
        <w:t>Wisowatemu</w:t>
      </w:r>
      <w:proofErr w:type="spellEnd"/>
      <w:r>
        <w:rPr>
          <w:rFonts w:ascii="Times New Roman" w:eastAsia="Times New Roman" w:hAnsi="Times New Roman"/>
          <w:sz w:val="24"/>
          <w:szCs w:val="24"/>
        </w:rPr>
        <w:t xml:space="preserve"> ww. uchwałę Komisji z zaleceniami jak w § 1 przedmiotowej uchwały.</w:t>
      </w:r>
    </w:p>
    <w:p w14:paraId="2FD6DA28" w14:textId="77777777" w:rsidR="00503E70" w:rsidRDefault="00503E70">
      <w:pPr>
        <w:rPr>
          <w:rFonts w:ascii="Times New Roman" w:eastAsia="Times New Roman" w:hAnsi="Times New Roman"/>
          <w:sz w:val="24"/>
          <w:szCs w:val="24"/>
        </w:rPr>
      </w:pPr>
    </w:p>
    <w:p w14:paraId="6716099F" w14:textId="0715BABB" w:rsidR="006163DC" w:rsidRDefault="006163DC" w:rsidP="006163DC">
      <w:pPr>
        <w:ind w:firstLine="708"/>
      </w:pPr>
      <w:r>
        <w:rPr>
          <w:rFonts w:ascii="Times New Roman" w:eastAsia="Times New Roman" w:hAnsi="Times New Roman"/>
          <w:sz w:val="24"/>
          <w:szCs w:val="24"/>
        </w:rPr>
        <w:t>Z uwagi na powyższe podjęcie uchwały jest zasadne.</w:t>
      </w:r>
    </w:p>
    <w:sectPr w:rsidR="006163DC" w:rsidSect="00307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08"/>
    <w:rsid w:val="00307B02"/>
    <w:rsid w:val="00335565"/>
    <w:rsid w:val="003B522B"/>
    <w:rsid w:val="004E3FA2"/>
    <w:rsid w:val="00503E70"/>
    <w:rsid w:val="005D75CA"/>
    <w:rsid w:val="005E349A"/>
    <w:rsid w:val="006163DC"/>
    <w:rsid w:val="0075551B"/>
    <w:rsid w:val="007B0E08"/>
    <w:rsid w:val="00D554B1"/>
    <w:rsid w:val="00E91CD1"/>
    <w:rsid w:val="00EB40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2306"/>
  <w15:chartTrackingRefBased/>
  <w15:docId w15:val="{97E72A4C-ADB3-4A76-9FB3-2B1C18BA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7B02"/>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07B02"/>
    <w:pPr>
      <w:spacing w:before="100" w:beforeAutospacing="1" w:after="119"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7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1093</Words>
  <Characters>6563</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Chmiela</dc:creator>
  <cp:keywords/>
  <dc:description/>
  <cp:lastModifiedBy>Magdalena Chmiela</cp:lastModifiedBy>
  <cp:revision>6</cp:revision>
  <dcterms:created xsi:type="dcterms:W3CDTF">2024-06-05T08:33:00Z</dcterms:created>
  <dcterms:modified xsi:type="dcterms:W3CDTF">2024-06-07T06:03:00Z</dcterms:modified>
</cp:coreProperties>
</file>