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85339" w14:textId="77777777" w:rsidR="00D157DD" w:rsidRPr="006128E2" w:rsidRDefault="00D157DD" w:rsidP="00D157DD">
      <w:pPr>
        <w:pStyle w:val="NormalnyWeb"/>
        <w:spacing w:before="0" w:after="0" w:line="360" w:lineRule="auto"/>
        <w:jc w:val="right"/>
        <w:rPr>
          <w:rFonts w:ascii="Times New Roman" w:hAnsi="Times New Roman"/>
          <w:b/>
          <w:i/>
          <w:iCs/>
          <w:sz w:val="24"/>
        </w:rPr>
      </w:pPr>
      <w:r w:rsidRPr="006128E2">
        <w:rPr>
          <w:rFonts w:ascii="Times New Roman" w:hAnsi="Times New Roman"/>
          <w:b/>
          <w:i/>
          <w:iCs/>
          <w:sz w:val="24"/>
        </w:rPr>
        <w:t>projekt</w:t>
      </w:r>
    </w:p>
    <w:p w14:paraId="1A4D4FAE" w14:textId="77777777" w:rsidR="00D157DD" w:rsidRDefault="00D157DD" w:rsidP="00D157DD">
      <w:pPr>
        <w:pStyle w:val="NormalnyWeb"/>
        <w:spacing w:before="0" w:after="0" w:line="36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UCHWAŁA NR …………….</w:t>
      </w:r>
    </w:p>
    <w:p w14:paraId="22F692DE" w14:textId="77777777" w:rsidR="00D157DD" w:rsidRDefault="00D157DD" w:rsidP="00D157DD">
      <w:pPr>
        <w:pStyle w:val="NormalnyWeb"/>
        <w:spacing w:before="0"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RADY GMINY ŁĄCZNA </w:t>
      </w:r>
    </w:p>
    <w:p w14:paraId="686D06A8" w14:textId="77777777" w:rsidR="00D157DD" w:rsidRDefault="00D157DD" w:rsidP="00D157DD">
      <w:pPr>
        <w:pStyle w:val="NormalnyWeb"/>
        <w:spacing w:before="0"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 dnia ……………….</w:t>
      </w:r>
    </w:p>
    <w:p w14:paraId="39A53F79" w14:textId="77777777" w:rsidR="00D157DD" w:rsidRDefault="00D157DD" w:rsidP="00D157DD">
      <w:pPr>
        <w:pStyle w:val="NormalnyWeb"/>
        <w:spacing w:before="0" w:after="0" w:line="276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1380DE6D" w14:textId="11C990D0" w:rsidR="00D157DD" w:rsidRDefault="00D157DD" w:rsidP="00D157DD">
      <w:pPr>
        <w:pStyle w:val="NormalnyWeb"/>
        <w:spacing w:before="0" w:after="0"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w sprawie udzielenia absolutorium Wójtowi Gminy Łączna                        z tytułu wykonania budżetu za 2025 rok.</w:t>
      </w:r>
    </w:p>
    <w:p w14:paraId="51E1AA6D" w14:textId="77777777" w:rsidR="00D157DD" w:rsidRDefault="00D157DD" w:rsidP="00D157DD">
      <w:pPr>
        <w:pStyle w:val="NormalnyWeb"/>
        <w:spacing w:before="0"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483CE5" w14:textId="6B80F6AC" w:rsidR="006C44A6" w:rsidRDefault="00D157DD" w:rsidP="00D157DD">
      <w:pPr>
        <w:pStyle w:val="NormalnyWeb"/>
        <w:spacing w:before="0"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Na podstawie art. 18 ust. 2 pkt 4 i art. 28 a ust. 1 i 2 ustawy z dnia 8 marca 1990 r.  o samorządzie gminnym (Dz. U. z 2026</w:t>
      </w:r>
      <w:r w:rsidR="002253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r. poz. </w:t>
      </w:r>
      <w:r w:rsidR="00F82747">
        <w:rPr>
          <w:rFonts w:ascii="Times New Roman" w:hAnsi="Times New Roman"/>
          <w:sz w:val="28"/>
          <w:szCs w:val="28"/>
        </w:rPr>
        <w:t>662</w:t>
      </w:r>
      <w:r>
        <w:rPr>
          <w:rFonts w:ascii="Times New Roman" w:hAnsi="Times New Roman"/>
          <w:sz w:val="28"/>
          <w:szCs w:val="28"/>
        </w:rPr>
        <w:t>) oraz</w:t>
      </w:r>
      <w:r w:rsidR="00F827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art. 271 ust. 1 ustawy z dnia 27 sierpnia 2009 roku o finansach publicznych</w:t>
      </w:r>
      <w:r w:rsidR="00F827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281597">
        <w:rPr>
          <w:rFonts w:ascii="Times New Roman" w:hAnsi="Times New Roman"/>
          <w:sz w:val="28"/>
          <w:szCs w:val="28"/>
        </w:rPr>
        <w:t>Dz.</w:t>
      </w:r>
      <w:r w:rsidR="0022534E">
        <w:rPr>
          <w:rFonts w:ascii="Times New Roman" w:hAnsi="Times New Roman"/>
          <w:sz w:val="28"/>
          <w:szCs w:val="28"/>
        </w:rPr>
        <w:t xml:space="preserve"> </w:t>
      </w:r>
      <w:r w:rsidRPr="00281597">
        <w:rPr>
          <w:rFonts w:ascii="Times New Roman" w:hAnsi="Times New Roman"/>
          <w:sz w:val="28"/>
          <w:szCs w:val="28"/>
        </w:rPr>
        <w:t xml:space="preserve">U. </w:t>
      </w:r>
      <w:r w:rsidR="00F82747">
        <w:rPr>
          <w:rFonts w:ascii="Times New Roman" w:hAnsi="Times New Roman"/>
          <w:sz w:val="28"/>
          <w:szCs w:val="28"/>
        </w:rPr>
        <w:t xml:space="preserve">z </w:t>
      </w:r>
      <w:r w:rsidRPr="00281597">
        <w:rPr>
          <w:rFonts w:ascii="Times New Roman" w:hAnsi="Times New Roman"/>
          <w:sz w:val="28"/>
          <w:szCs w:val="28"/>
        </w:rPr>
        <w:t>202</w:t>
      </w:r>
      <w:r w:rsidR="00F82747">
        <w:rPr>
          <w:rFonts w:ascii="Times New Roman" w:hAnsi="Times New Roman"/>
          <w:sz w:val="28"/>
          <w:szCs w:val="28"/>
        </w:rPr>
        <w:t>5</w:t>
      </w:r>
      <w:r w:rsidR="0022534E">
        <w:rPr>
          <w:rFonts w:ascii="Times New Roman" w:hAnsi="Times New Roman"/>
          <w:sz w:val="28"/>
          <w:szCs w:val="28"/>
        </w:rPr>
        <w:t xml:space="preserve"> </w:t>
      </w:r>
      <w:r w:rsidR="00F82747">
        <w:rPr>
          <w:rFonts w:ascii="Times New Roman" w:hAnsi="Times New Roman"/>
          <w:sz w:val="28"/>
          <w:szCs w:val="28"/>
        </w:rPr>
        <w:t>r.</w:t>
      </w:r>
      <w:r w:rsidRPr="00281597">
        <w:rPr>
          <w:rFonts w:ascii="Times New Roman" w:hAnsi="Times New Roman"/>
          <w:sz w:val="28"/>
          <w:szCs w:val="28"/>
        </w:rPr>
        <w:t xml:space="preserve"> poz. </w:t>
      </w:r>
      <w:r w:rsidR="00F82747">
        <w:rPr>
          <w:rFonts w:ascii="Times New Roman" w:hAnsi="Times New Roman"/>
          <w:sz w:val="28"/>
          <w:szCs w:val="28"/>
        </w:rPr>
        <w:t>1483</w:t>
      </w:r>
      <w:r>
        <w:rPr>
          <w:rFonts w:ascii="Times New Roman" w:hAnsi="Times New Roman"/>
          <w:sz w:val="28"/>
          <w:szCs w:val="28"/>
        </w:rPr>
        <w:t xml:space="preserve"> z</w:t>
      </w:r>
      <w:r w:rsidR="002253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534E">
        <w:rPr>
          <w:rFonts w:ascii="Times New Roman" w:hAnsi="Times New Roman"/>
          <w:sz w:val="28"/>
          <w:szCs w:val="28"/>
        </w:rPr>
        <w:t>późn</w:t>
      </w:r>
      <w:proofErr w:type="spellEnd"/>
      <w:r w:rsidR="0022534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zm.)</w:t>
      </w:r>
      <w:r w:rsidR="006C44A6">
        <w:rPr>
          <w:rFonts w:ascii="Times New Roman" w:hAnsi="Times New Roman"/>
          <w:sz w:val="28"/>
          <w:szCs w:val="28"/>
        </w:rPr>
        <w:t>, po zapoznaniu się z:</w:t>
      </w:r>
    </w:p>
    <w:p w14:paraId="1C46C57C" w14:textId="7768263B" w:rsidR="006C44A6" w:rsidRDefault="006C44A6" w:rsidP="006C44A6">
      <w:pPr>
        <w:pStyle w:val="NormalnyWeb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sprawozdaniem z wykonania budżetu Gminy Łączna za 2025 rok;</w:t>
      </w:r>
    </w:p>
    <w:p w14:paraId="3F062655" w14:textId="10B2A19B" w:rsidR="006C44A6" w:rsidRDefault="006C44A6" w:rsidP="006C44A6">
      <w:pPr>
        <w:pStyle w:val="NormalnyWeb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sprawozdaniem finansowym Gminy Łączna za 2025 rok;</w:t>
      </w:r>
    </w:p>
    <w:p w14:paraId="7101CE15" w14:textId="491BA751" w:rsidR="006C44A6" w:rsidRDefault="006C44A6" w:rsidP="006C44A6">
      <w:pPr>
        <w:pStyle w:val="NormalnyWeb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opinią Regionalnej Izby Obrachunkowej o sprawozdaniu z wykonania budżetu Gminy Łączna za 2025 rok;</w:t>
      </w:r>
    </w:p>
    <w:p w14:paraId="6181FFEC" w14:textId="3B6550A3" w:rsidR="006C44A6" w:rsidRDefault="006C44A6" w:rsidP="006C44A6">
      <w:pPr>
        <w:pStyle w:val="NormalnyWeb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informację o stanie mienia Gminy Łączna na dzień 31 grudnia 2025 roku;</w:t>
      </w:r>
    </w:p>
    <w:p w14:paraId="6FE8FD93" w14:textId="6C390832" w:rsidR="006C44A6" w:rsidRDefault="006C44A6" w:rsidP="006C44A6">
      <w:pPr>
        <w:pStyle w:val="NormalnyWeb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stanowiskiem komisji rewizyjne</w:t>
      </w:r>
      <w:r w:rsidR="009873A9">
        <w:rPr>
          <w:rFonts w:ascii="Times New Roman" w:hAnsi="Times New Roman"/>
          <w:sz w:val="28"/>
          <w:szCs w:val="28"/>
        </w:rPr>
        <w:t>;</w:t>
      </w:r>
    </w:p>
    <w:p w14:paraId="20509FEC" w14:textId="572A8EFD" w:rsidR="009873A9" w:rsidRPr="009873A9" w:rsidRDefault="009873A9" w:rsidP="00FA6C2B">
      <w:pPr>
        <w:pStyle w:val="NormalnyWeb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opinią Regionalnej Izby Obrachunkowej o wniosku Komisji Rewizyjnej Rady Gminy Łączna w sprawie udzielenia absolutorium Wójtowi Gminy Łączna.</w:t>
      </w:r>
      <w:r w:rsidRPr="009873A9">
        <w:rPr>
          <w:rFonts w:ascii="Times New Roman" w:hAnsi="Times New Roman"/>
          <w:sz w:val="28"/>
          <w:szCs w:val="28"/>
        </w:rPr>
        <w:t xml:space="preserve"> </w:t>
      </w:r>
    </w:p>
    <w:p w14:paraId="59540597" w14:textId="3DFC0492" w:rsidR="00D157DD" w:rsidRDefault="00D157DD" w:rsidP="00D157DD">
      <w:pPr>
        <w:pStyle w:val="NormalnyWeb"/>
        <w:spacing w:before="0"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Rada Gminy Łączna uchwala, </w:t>
      </w:r>
      <w:r>
        <w:rPr>
          <w:rFonts w:ascii="Times New Roman" w:hAnsi="Times New Roman"/>
          <w:bCs/>
          <w:sz w:val="28"/>
          <w:szCs w:val="28"/>
        </w:rPr>
        <w:t>co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następuje: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7676493" w14:textId="77777777" w:rsidR="00D157DD" w:rsidRDefault="00D157DD" w:rsidP="00D157DD">
      <w:pPr>
        <w:pStyle w:val="NormalnyWeb"/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</w:p>
    <w:p w14:paraId="248A1267" w14:textId="77777777" w:rsidR="00D157DD" w:rsidRDefault="00D157DD" w:rsidP="00D157DD">
      <w:pPr>
        <w:pStyle w:val="NormalnyWeb"/>
        <w:spacing w:before="0" w:after="0"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§ 1</w:t>
      </w:r>
      <w:r>
        <w:rPr>
          <w:rFonts w:ascii="Times New Roman" w:hAnsi="Times New Roman"/>
          <w:sz w:val="28"/>
        </w:rPr>
        <w:t xml:space="preserve"> </w:t>
      </w:r>
    </w:p>
    <w:p w14:paraId="5FF0B955" w14:textId="4CB5F957" w:rsidR="00D157DD" w:rsidRDefault="00D157DD" w:rsidP="00D157DD">
      <w:pPr>
        <w:pStyle w:val="NormalnyWeb"/>
        <w:spacing w:before="0"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Udziela się Wójtowi Gminy Łączna absolutorium z tytułu wykonania budżetu Gminy Łączna za 2025 rok.</w:t>
      </w:r>
    </w:p>
    <w:p w14:paraId="3102C965" w14:textId="77777777" w:rsidR="00D157DD" w:rsidRDefault="00D157DD" w:rsidP="00D157DD">
      <w:pPr>
        <w:pStyle w:val="NormalnyWeb"/>
        <w:spacing w:before="0" w:after="0" w:line="276" w:lineRule="auto"/>
        <w:jc w:val="both"/>
        <w:rPr>
          <w:rFonts w:ascii="Times New Roman" w:hAnsi="Times New Roman"/>
          <w:sz w:val="28"/>
        </w:rPr>
      </w:pPr>
    </w:p>
    <w:p w14:paraId="52F50786" w14:textId="77777777" w:rsidR="00D157DD" w:rsidRDefault="00D157DD" w:rsidP="00D157DD">
      <w:pPr>
        <w:pStyle w:val="NormalnyWeb"/>
        <w:spacing w:before="0" w:after="0" w:line="276" w:lineRule="auto"/>
        <w:jc w:val="both"/>
        <w:rPr>
          <w:rFonts w:ascii="Times New Roman" w:hAnsi="Times New Roman"/>
          <w:sz w:val="28"/>
        </w:rPr>
      </w:pPr>
    </w:p>
    <w:p w14:paraId="1D2E85BC" w14:textId="77777777" w:rsidR="00D157DD" w:rsidRDefault="00D157DD" w:rsidP="00D157DD">
      <w:pPr>
        <w:pStyle w:val="NormalnyWeb"/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§ 2</w:t>
      </w:r>
    </w:p>
    <w:p w14:paraId="1CCD3FE9" w14:textId="77777777" w:rsidR="00D157DD" w:rsidRDefault="00D157DD" w:rsidP="00D157DD">
      <w:pPr>
        <w:pStyle w:val="NormalnyWeb"/>
        <w:spacing w:before="0"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Uchwała wchodzi w życie z dniem podjęcia. </w:t>
      </w:r>
    </w:p>
    <w:p w14:paraId="0919937B" w14:textId="77777777" w:rsidR="00D157DD" w:rsidRDefault="00D157DD" w:rsidP="00D157DD">
      <w:pPr>
        <w:pStyle w:val="NormalnyWeb"/>
        <w:spacing w:before="0" w:after="0" w:line="276" w:lineRule="auto"/>
        <w:rPr>
          <w:rFonts w:ascii="Times New Roman" w:hAnsi="Times New Roman"/>
          <w:sz w:val="24"/>
        </w:rPr>
      </w:pPr>
    </w:p>
    <w:p w14:paraId="353B9440" w14:textId="77777777" w:rsidR="00D157DD" w:rsidRDefault="00D157DD" w:rsidP="00D157DD">
      <w:pPr>
        <w:pStyle w:val="NormalnyWeb"/>
        <w:spacing w:before="0" w:after="0" w:line="276" w:lineRule="auto"/>
        <w:rPr>
          <w:rFonts w:ascii="Times New Roman" w:hAnsi="Times New Roman"/>
          <w:sz w:val="24"/>
        </w:rPr>
      </w:pPr>
    </w:p>
    <w:p w14:paraId="49B3286D" w14:textId="77777777" w:rsidR="00D157DD" w:rsidRDefault="00D157DD" w:rsidP="00D157DD">
      <w:pPr>
        <w:pStyle w:val="NormalnyWeb"/>
        <w:spacing w:before="0" w:after="0" w:line="276" w:lineRule="auto"/>
        <w:rPr>
          <w:rFonts w:ascii="Times New Roman" w:hAnsi="Times New Roman"/>
          <w:sz w:val="24"/>
        </w:rPr>
      </w:pPr>
    </w:p>
    <w:p w14:paraId="7922BAE1" w14:textId="77777777" w:rsidR="00D157DD" w:rsidRDefault="00D157DD" w:rsidP="00D157DD">
      <w:pPr>
        <w:pStyle w:val="NormalnyWeb"/>
        <w:spacing w:before="0"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44684F69" w14:textId="77777777" w:rsidR="00D157DD" w:rsidRDefault="00D157DD" w:rsidP="00D157DD">
      <w:pPr>
        <w:pStyle w:val="NormalnyWeb"/>
        <w:spacing w:before="0"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E591F1" w14:textId="77777777" w:rsidR="00D157DD" w:rsidRDefault="00D157DD" w:rsidP="00D157DD">
      <w:pPr>
        <w:pStyle w:val="NormalnyWeb"/>
        <w:spacing w:before="0" w:after="0" w:line="276" w:lineRule="auto"/>
        <w:rPr>
          <w:rFonts w:ascii="Times New Roman" w:hAnsi="Times New Roman"/>
          <w:b/>
          <w:sz w:val="28"/>
          <w:szCs w:val="28"/>
        </w:rPr>
      </w:pPr>
    </w:p>
    <w:p w14:paraId="201C8C57" w14:textId="77777777" w:rsidR="00D157DD" w:rsidRDefault="00D157DD" w:rsidP="00D157DD">
      <w:pPr>
        <w:pStyle w:val="NormalnyWeb"/>
        <w:spacing w:before="0" w:after="0" w:line="27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lastRenderedPageBreak/>
        <w:t>UZASADNIENIE</w:t>
      </w:r>
    </w:p>
    <w:p w14:paraId="0240AB85" w14:textId="77777777" w:rsidR="00D157DD" w:rsidRDefault="00D157DD" w:rsidP="00D157DD">
      <w:pPr>
        <w:pStyle w:val="NormalnyWeb"/>
        <w:spacing w:before="0" w:after="0" w:line="276" w:lineRule="auto"/>
        <w:rPr>
          <w:rFonts w:ascii="Times New Roman" w:hAnsi="Times New Roman"/>
          <w:b/>
          <w:sz w:val="28"/>
          <w:szCs w:val="28"/>
        </w:rPr>
      </w:pPr>
    </w:p>
    <w:p w14:paraId="0600AC7E" w14:textId="278151E6" w:rsidR="00D157DD" w:rsidRDefault="00D157DD" w:rsidP="00D157D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Zgodnie z art. 18 ust. 2 pkt 4 ustawy z dnia 8 marca 1990r.                                    o samorządzie gminnym (Dz.</w:t>
      </w:r>
      <w:r w:rsidR="0022534E">
        <w:rPr>
          <w:sz w:val="28"/>
          <w:szCs w:val="28"/>
        </w:rPr>
        <w:t xml:space="preserve"> </w:t>
      </w:r>
      <w:r>
        <w:rPr>
          <w:sz w:val="28"/>
          <w:szCs w:val="28"/>
        </w:rPr>
        <w:t>U. z 202</w:t>
      </w:r>
      <w:r w:rsidR="00F82747">
        <w:rPr>
          <w:sz w:val="28"/>
          <w:szCs w:val="28"/>
        </w:rPr>
        <w:t>6</w:t>
      </w:r>
      <w:r w:rsidR="002253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r. poz. </w:t>
      </w:r>
      <w:r w:rsidR="00F82747">
        <w:rPr>
          <w:sz w:val="28"/>
          <w:szCs w:val="28"/>
        </w:rPr>
        <w:t>662</w:t>
      </w:r>
      <w:r>
        <w:rPr>
          <w:sz w:val="28"/>
          <w:szCs w:val="28"/>
        </w:rPr>
        <w:t xml:space="preserve">) Rada Gminy ma wyłączną właściwość do uchwalenia budżetu gminy, rozpatrywania sprawozdania z wykonania budżetu oraz podejmowania uchwały w sprawie udzielania lub nieudzielania absolutorium z tego tytułu. </w:t>
      </w:r>
    </w:p>
    <w:p w14:paraId="62E60077" w14:textId="197AA5BC" w:rsidR="00D157DD" w:rsidRDefault="00D157DD" w:rsidP="00D157D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Ustawa z dnia 27 sierpnia 2009 r. o finansach publicznych (</w:t>
      </w:r>
      <w:r w:rsidRPr="00281597">
        <w:rPr>
          <w:sz w:val="28"/>
          <w:szCs w:val="28"/>
        </w:rPr>
        <w:t xml:space="preserve">Dz.U. </w:t>
      </w:r>
      <w:r w:rsidR="00F82747">
        <w:rPr>
          <w:sz w:val="28"/>
          <w:szCs w:val="28"/>
        </w:rPr>
        <w:t xml:space="preserve">                      z </w:t>
      </w:r>
      <w:r w:rsidRPr="00281597">
        <w:rPr>
          <w:sz w:val="28"/>
          <w:szCs w:val="28"/>
        </w:rPr>
        <w:t>202</w:t>
      </w:r>
      <w:r w:rsidR="00F82747">
        <w:rPr>
          <w:sz w:val="28"/>
          <w:szCs w:val="28"/>
        </w:rPr>
        <w:t>5</w:t>
      </w:r>
      <w:r w:rsidR="0022534E">
        <w:rPr>
          <w:sz w:val="28"/>
          <w:szCs w:val="28"/>
        </w:rPr>
        <w:t xml:space="preserve"> </w:t>
      </w:r>
      <w:r w:rsidR="00F82747">
        <w:rPr>
          <w:sz w:val="28"/>
          <w:szCs w:val="28"/>
        </w:rPr>
        <w:t>r.</w:t>
      </w:r>
      <w:r w:rsidRPr="00281597">
        <w:rPr>
          <w:sz w:val="28"/>
          <w:szCs w:val="28"/>
        </w:rPr>
        <w:t xml:space="preserve"> poz. </w:t>
      </w:r>
      <w:r w:rsidR="00F82747">
        <w:rPr>
          <w:sz w:val="28"/>
          <w:szCs w:val="28"/>
        </w:rPr>
        <w:t>1483</w:t>
      </w:r>
      <w:r>
        <w:rPr>
          <w:sz w:val="28"/>
          <w:szCs w:val="28"/>
        </w:rPr>
        <w:t xml:space="preserve"> z</w:t>
      </w:r>
      <w:r w:rsidR="0022534E">
        <w:rPr>
          <w:sz w:val="28"/>
          <w:szCs w:val="28"/>
        </w:rPr>
        <w:t xml:space="preserve"> </w:t>
      </w:r>
      <w:proofErr w:type="spellStart"/>
      <w:r w:rsidR="0022534E">
        <w:rPr>
          <w:sz w:val="28"/>
          <w:szCs w:val="28"/>
        </w:rPr>
        <w:t>późn</w:t>
      </w:r>
      <w:proofErr w:type="spellEnd"/>
      <w:r w:rsidR="0022534E">
        <w:rPr>
          <w:sz w:val="28"/>
          <w:szCs w:val="28"/>
        </w:rPr>
        <w:t>.</w:t>
      </w:r>
      <w:r>
        <w:rPr>
          <w:sz w:val="28"/>
          <w:szCs w:val="28"/>
        </w:rPr>
        <w:t xml:space="preserve"> zm.) w art. 271 ust. </w:t>
      </w:r>
      <w:r w:rsidR="00F82747">
        <w:rPr>
          <w:sz w:val="28"/>
          <w:szCs w:val="28"/>
        </w:rPr>
        <w:t xml:space="preserve">1 </w:t>
      </w:r>
      <w:r w:rsidR="0022534E">
        <w:rPr>
          <w:sz w:val="28"/>
          <w:szCs w:val="28"/>
        </w:rPr>
        <w:t>stanowi,</w:t>
      </w:r>
      <w:r w:rsidR="00F827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iż nie później niż </w:t>
      </w:r>
      <w:r w:rsidR="00F82747">
        <w:rPr>
          <w:sz w:val="28"/>
          <w:szCs w:val="28"/>
        </w:rPr>
        <w:t xml:space="preserve">do </w:t>
      </w:r>
      <w:r>
        <w:rPr>
          <w:sz w:val="28"/>
          <w:szCs w:val="28"/>
        </w:rPr>
        <w:t>dnia</w:t>
      </w:r>
      <w:r w:rsidR="00F827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 czerwca roku następującego po roku budżetowym, organ stanowiący jednostki samorządu terytorialnego podejmuje uchwałę w sprawie absolutorium dla zarządu po zapoznaniu się z: </w:t>
      </w:r>
    </w:p>
    <w:p w14:paraId="104F99A1" w14:textId="77777777" w:rsidR="0022534E" w:rsidRDefault="0022534E" w:rsidP="0022534E">
      <w:pPr>
        <w:pStyle w:val="NormalnyWeb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sprawozdaniem z wykonania budżetu Gminy Łączna za 2025 rok;</w:t>
      </w:r>
    </w:p>
    <w:p w14:paraId="58C57CF8" w14:textId="77777777" w:rsidR="0022534E" w:rsidRDefault="0022534E" w:rsidP="0022534E">
      <w:pPr>
        <w:pStyle w:val="NormalnyWeb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sprawozdaniem finansowym Gminy Łączna za 2025 rok;</w:t>
      </w:r>
    </w:p>
    <w:p w14:paraId="2B581AE0" w14:textId="77777777" w:rsidR="0022534E" w:rsidRDefault="0022534E" w:rsidP="0022534E">
      <w:pPr>
        <w:pStyle w:val="NormalnyWeb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opinią Regionalnej Izby Obrachunkowej o sprawozdaniu z wykonania budżetu Gminy Łączna za 2025 rok;</w:t>
      </w:r>
    </w:p>
    <w:p w14:paraId="6E0BC29D" w14:textId="77777777" w:rsidR="0022534E" w:rsidRDefault="0022534E" w:rsidP="0022534E">
      <w:pPr>
        <w:pStyle w:val="NormalnyWeb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informację o stanie mienia Gminy Łączna na dzień 31 grudnia 2025 roku;</w:t>
      </w:r>
    </w:p>
    <w:p w14:paraId="5435E690" w14:textId="77777777" w:rsidR="0022534E" w:rsidRDefault="0022534E" w:rsidP="0022534E">
      <w:pPr>
        <w:pStyle w:val="NormalnyWeb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stanowiskiem komisji rewizyjne;</w:t>
      </w:r>
    </w:p>
    <w:p w14:paraId="32DB00F3" w14:textId="77777777" w:rsidR="0022534E" w:rsidRPr="009873A9" w:rsidRDefault="0022534E" w:rsidP="0022534E">
      <w:pPr>
        <w:pStyle w:val="NormalnyWeb"/>
        <w:numPr>
          <w:ilvl w:val="0"/>
          <w:numId w:val="2"/>
        </w:numPr>
        <w:spacing w:before="0"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opinią Regionalnej Izby Obrachunkowej o wniosku Komisji Rewizyjnej Rady Gminy Łączna w sprawie udzielenia absolutorium Wójtowi Gminy Łączna.</w:t>
      </w:r>
      <w:r w:rsidRPr="009873A9">
        <w:rPr>
          <w:rFonts w:ascii="Times New Roman" w:hAnsi="Times New Roman"/>
          <w:sz w:val="28"/>
          <w:szCs w:val="28"/>
        </w:rPr>
        <w:t xml:space="preserve"> </w:t>
      </w:r>
    </w:p>
    <w:p w14:paraId="7BC621EF" w14:textId="77777777" w:rsidR="00D157DD" w:rsidRDefault="00D157DD" w:rsidP="00D157DD">
      <w:pPr>
        <w:spacing w:line="276" w:lineRule="auto"/>
        <w:jc w:val="both"/>
        <w:rPr>
          <w:sz w:val="28"/>
          <w:szCs w:val="28"/>
        </w:rPr>
      </w:pPr>
    </w:p>
    <w:p w14:paraId="7B10D764" w14:textId="7ADBE574" w:rsidR="00D157DD" w:rsidRDefault="00D157DD" w:rsidP="00D157D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Wszystkie powyżej wskazane przesłanki zostały spełnione, dlatego podjęcie uchwały jest celowe i uzasadnione.</w:t>
      </w:r>
    </w:p>
    <w:p w14:paraId="5024040C" w14:textId="77777777" w:rsidR="00D157DD" w:rsidRDefault="00D157DD" w:rsidP="00D157D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0BC2FC8" w14:textId="77777777" w:rsidR="00D157DD" w:rsidRDefault="00D157DD" w:rsidP="00D157DD">
      <w:pPr>
        <w:spacing w:line="276" w:lineRule="auto"/>
      </w:pPr>
    </w:p>
    <w:p w14:paraId="479E0240" w14:textId="77777777" w:rsidR="00182C2F" w:rsidRDefault="00182C2F"/>
    <w:sectPr w:rsidR="00182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B25C8"/>
    <w:multiLevelType w:val="hybridMultilevel"/>
    <w:tmpl w:val="D19AB216"/>
    <w:lvl w:ilvl="0" w:tplc="7D1AC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D52D4"/>
    <w:multiLevelType w:val="hybridMultilevel"/>
    <w:tmpl w:val="9E7A2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23163">
    <w:abstractNumId w:val="1"/>
  </w:num>
  <w:num w:numId="2" w16cid:durableId="24696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19"/>
    <w:rsid w:val="00060695"/>
    <w:rsid w:val="00093CA0"/>
    <w:rsid w:val="00182C2F"/>
    <w:rsid w:val="0022534E"/>
    <w:rsid w:val="0055039B"/>
    <w:rsid w:val="006C44A6"/>
    <w:rsid w:val="009873A9"/>
    <w:rsid w:val="00A92244"/>
    <w:rsid w:val="00C82619"/>
    <w:rsid w:val="00D157DD"/>
    <w:rsid w:val="00ED7FCC"/>
    <w:rsid w:val="00F82747"/>
    <w:rsid w:val="00FA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43AB"/>
  <w15:chartTrackingRefBased/>
  <w15:docId w15:val="{B3892921-13BB-4B72-A843-697EA8BA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7D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2619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2619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2619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2619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2619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2619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2619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2619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2619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26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26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26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261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261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26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26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26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26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2619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82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2619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82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2619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826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2619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826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261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26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2619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semiHidden/>
    <w:unhideWhenUsed/>
    <w:rsid w:val="00D157DD"/>
    <w:pPr>
      <w:spacing w:before="280" w:after="280"/>
    </w:pPr>
    <w:rPr>
      <w:rFonts w:ascii="Verdana" w:eastAsia="Arial Unicode MS" w:hAnsi="Verdana" w:cs="Arial Unicode MS"/>
      <w:sz w:val="20"/>
    </w:rPr>
  </w:style>
  <w:style w:type="paragraph" w:styleId="Poprawka">
    <w:name w:val="Revision"/>
    <w:hidden/>
    <w:uiPriority w:val="99"/>
    <w:semiHidden/>
    <w:rsid w:val="006C44A6"/>
    <w:pPr>
      <w:spacing w:after="0" w:line="240" w:lineRule="auto"/>
    </w:pPr>
    <w:rPr>
      <w:rFonts w:ascii="Times New Roman" w:eastAsia="Lucida Sans Unicode" w:hAnsi="Times New Roman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53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53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534E"/>
    <w:rPr>
      <w:rFonts w:ascii="Times New Roman" w:eastAsia="Lucida Sans Unicode" w:hAnsi="Times New Roman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53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534E"/>
    <w:rPr>
      <w:rFonts w:ascii="Times New Roman" w:eastAsia="Lucida Sans Unicode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Chmiela</dc:creator>
  <cp:keywords/>
  <dc:description/>
  <cp:lastModifiedBy>Magdalena Chmiela</cp:lastModifiedBy>
  <cp:revision>5</cp:revision>
  <dcterms:created xsi:type="dcterms:W3CDTF">2026-06-09T06:46:00Z</dcterms:created>
  <dcterms:modified xsi:type="dcterms:W3CDTF">2026-06-15T06:06:00Z</dcterms:modified>
</cp:coreProperties>
</file>