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AFD2F" w14:textId="77777777"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14:paraId="74DFB9E8" w14:textId="77777777"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…/2025</w:t>
      </w:r>
    </w:p>
    <w:p w14:paraId="45EBDE36" w14:textId="77777777"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Kielcach IV</w:t>
      </w:r>
    </w:p>
    <w:p w14:paraId="04B88ADF" w14:textId="77777777"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15 maja 2025</w:t>
      </w:r>
      <w:r w:rsidR="00F108F0" w:rsidRPr="0054014A">
        <w:rPr>
          <w:b/>
        </w:rPr>
        <w:t xml:space="preserve"> r.</w:t>
      </w:r>
    </w:p>
    <w:p w14:paraId="36B44AE7" w14:textId="77777777"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Łączna</w:t>
      </w:r>
    </w:p>
    <w:p w14:paraId="3DAA5B1B" w14:textId="77777777" w:rsidR="00CA7C71" w:rsidRPr="0054014A" w:rsidRDefault="00CA7C71" w:rsidP="00CA7C71">
      <w:pPr>
        <w:spacing w:line="312" w:lineRule="auto"/>
        <w:jc w:val="center"/>
        <w:rPr>
          <w:bCs/>
        </w:rPr>
      </w:pPr>
    </w:p>
    <w:p w14:paraId="4B75F6D2" w14:textId="77777777"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Kielcach IV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14:paraId="078AB23B" w14:textId="77777777" w:rsidR="00D00CEA" w:rsidRPr="0054014A" w:rsidRDefault="00D00CEA">
      <w:pPr>
        <w:spacing w:line="312" w:lineRule="auto"/>
        <w:jc w:val="both"/>
      </w:pPr>
    </w:p>
    <w:p w14:paraId="6EE43009" w14:textId="77777777" w:rsidR="00F108F0" w:rsidRPr="0054014A" w:rsidRDefault="00F108F0">
      <w:pPr>
        <w:spacing w:line="312" w:lineRule="auto"/>
        <w:jc w:val="center"/>
      </w:pPr>
      <w:r w:rsidRPr="0054014A">
        <w:t>§ 1.</w:t>
      </w:r>
    </w:p>
    <w:p w14:paraId="4313C8B9" w14:textId="77777777"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</w:t>
      </w:r>
      <w:r w:rsidR="00C13F46" w:rsidRPr="0054014A">
        <w:t xml:space="preserve"> </w:t>
      </w:r>
      <w:r w:rsidR="009510B2" w:rsidRPr="0054014A">
        <w:rPr>
          <w:bCs/>
        </w:rPr>
        <w:t>w gminie Łączna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14:paraId="22FCFAD4" w14:textId="77777777" w:rsidTr="00164E82">
        <w:tc>
          <w:tcPr>
            <w:tcW w:w="562" w:type="dxa"/>
            <w:shd w:val="clear" w:color="auto" w:fill="auto"/>
          </w:tcPr>
          <w:p w14:paraId="690839FF" w14:textId="77777777"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14:paraId="7BA5CED7" w14:textId="77777777"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Barbara Czerwińska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WIESŁAWA LEWICKIEGO, zam. Łączna</w:t>
            </w:r>
          </w:p>
        </w:tc>
      </w:tr>
    </w:tbl>
    <w:p w14:paraId="5E2F6012" w14:textId="77777777" w:rsidR="00654A37" w:rsidRPr="0054014A" w:rsidRDefault="00654A37" w:rsidP="0074239C">
      <w:pPr>
        <w:spacing w:line="312" w:lineRule="auto"/>
      </w:pPr>
    </w:p>
    <w:p w14:paraId="5A857033" w14:textId="77777777" w:rsidR="00E66817" w:rsidRPr="0054014A" w:rsidRDefault="00E66817" w:rsidP="0074239C">
      <w:pPr>
        <w:spacing w:line="312" w:lineRule="auto"/>
      </w:pPr>
    </w:p>
    <w:p w14:paraId="4C2E3050" w14:textId="77777777"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14:paraId="23005A76" w14:textId="77777777"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14:paraId="5DC5DB08" w14:textId="77777777" w:rsidTr="00164E82">
        <w:tc>
          <w:tcPr>
            <w:tcW w:w="562" w:type="dxa"/>
            <w:shd w:val="clear" w:color="auto" w:fill="auto"/>
          </w:tcPr>
          <w:p w14:paraId="5F9B1BD6" w14:textId="77777777"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14:paraId="5C87B8B5" w14:textId="77777777"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Ewa Irena Ciesielska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WIESŁAWA LEWICKIEGO (uzupełnienie składu), zam. Gózd</w:t>
            </w:r>
          </w:p>
        </w:tc>
      </w:tr>
    </w:tbl>
    <w:p w14:paraId="0A70B599" w14:textId="77777777" w:rsidR="00E66817" w:rsidRPr="0054014A" w:rsidRDefault="00E66817" w:rsidP="00143C6C">
      <w:pPr>
        <w:spacing w:line="312" w:lineRule="auto"/>
      </w:pPr>
    </w:p>
    <w:p w14:paraId="20F37371" w14:textId="77777777"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14:paraId="36A08D1E" w14:textId="77777777"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14:paraId="48529449" w14:textId="77777777" w:rsidR="00124B02" w:rsidRPr="0054014A" w:rsidRDefault="00124B02" w:rsidP="00E66817">
      <w:pPr>
        <w:spacing w:line="312" w:lineRule="auto"/>
      </w:pPr>
    </w:p>
    <w:p w14:paraId="230F8CF0" w14:textId="77777777"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Kielcach IV</w:t>
      </w:r>
    </w:p>
    <w:p w14:paraId="269E938E" w14:textId="77777777"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</w:p>
    <w:p w14:paraId="2C8F6330" w14:textId="77777777" w:rsidR="00124B02" w:rsidRPr="0054014A" w:rsidRDefault="00F553B1" w:rsidP="0044301B">
      <w:pPr>
        <w:spacing w:line="312" w:lineRule="auto"/>
        <w:ind w:left="4536"/>
        <w:jc w:val="center"/>
      </w:pPr>
      <w:r w:rsidRPr="0054014A">
        <w:rPr>
          <w:b/>
          <w:bCs/>
        </w:rPr>
        <w:t>Ryszard Sadlik</w:t>
      </w:r>
    </w:p>
    <w:p w14:paraId="13DCEF8C" w14:textId="77777777"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B6986" w14:textId="77777777" w:rsidR="00E474A1" w:rsidRDefault="00E474A1">
      <w:r>
        <w:separator/>
      </w:r>
    </w:p>
  </w:endnote>
  <w:endnote w:type="continuationSeparator" w:id="0">
    <w:p w14:paraId="7DC1D482" w14:textId="77777777" w:rsidR="00E474A1" w:rsidRDefault="00E4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D5068" w14:textId="77777777" w:rsidR="00E474A1" w:rsidRDefault="00E474A1">
      <w:r>
        <w:separator/>
      </w:r>
    </w:p>
  </w:footnote>
  <w:footnote w:type="continuationSeparator" w:id="0">
    <w:p w14:paraId="1867767A" w14:textId="77777777" w:rsidR="00E474A1" w:rsidRDefault="00E47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B83F0" w14:textId="77777777"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993594">
    <w:abstractNumId w:val="0"/>
  </w:num>
  <w:num w:numId="2" w16cid:durableId="458426401">
    <w:abstractNumId w:val="1"/>
  </w:num>
  <w:num w:numId="3" w16cid:durableId="207886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5F52C1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D32AA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474A1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23BA1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02F14-E891-AA40-AE3D-58E110BE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Ewa Wawrzeńczyk</cp:lastModifiedBy>
  <cp:revision>2</cp:revision>
  <cp:lastPrinted>2016-08-29T08:32:00Z</cp:lastPrinted>
  <dcterms:created xsi:type="dcterms:W3CDTF">2025-05-15T12:54:00Z</dcterms:created>
  <dcterms:modified xsi:type="dcterms:W3CDTF">2025-05-15T12:54:00Z</dcterms:modified>
  <dc:identifier/>
  <dc:language/>
</cp:coreProperties>
</file>